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b/>
          <w:bCs/>
          <w:color w:val="000000" w:themeColor="text1"/>
        </w:rPr>
        <w:t>Тема урока</w:t>
      </w:r>
      <w:r w:rsidR="00B46780" w:rsidRPr="001E1593">
        <w:rPr>
          <w:rFonts w:ascii="Arial" w:hAnsi="Arial" w:cs="Arial"/>
          <w:color w:val="000000" w:themeColor="text1"/>
        </w:rPr>
        <w:t>: «Деньги»  Ассигнации, купюры, банкноты</w:t>
      </w:r>
      <w:r w:rsidRPr="001E1593">
        <w:rPr>
          <w:rFonts w:ascii="Arial" w:hAnsi="Arial" w:cs="Arial"/>
          <w:color w:val="000000" w:themeColor="text1"/>
        </w:rPr>
        <w:t>»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Урок усвоения новых знаний и систематизации и обобщения знаний и умений.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b/>
          <w:bCs/>
          <w:color w:val="000000" w:themeColor="text1"/>
        </w:rPr>
        <w:t>Цель урока: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proofErr w:type="gramStart"/>
      <w:r w:rsidRPr="001E1593">
        <w:rPr>
          <w:rFonts w:ascii="Arial" w:hAnsi="Arial" w:cs="Arial"/>
          <w:color w:val="000000" w:themeColor="text1"/>
        </w:rPr>
        <w:t>Образовательные</w:t>
      </w:r>
      <w:proofErr w:type="gramEnd"/>
      <w:r w:rsidRPr="001E1593">
        <w:rPr>
          <w:rFonts w:ascii="Arial" w:hAnsi="Arial" w:cs="Arial"/>
          <w:color w:val="000000" w:themeColor="text1"/>
        </w:rPr>
        <w:t>: познакомить с  понятиями банкнота, купюра ассигнация, развивать деловитость, предприимчивость, настойчивость;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Воспитательные: создать атмосферу коллективного поиска, радости познания, преодоления трудностей.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-совершенствовать умение решать текстовые задачи;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-способствовать формированию культуры обращения с деньгами, подготовить к будущей самостоятельной жизни.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b/>
          <w:bCs/>
          <w:color w:val="000000" w:themeColor="text1"/>
        </w:rPr>
        <w:t>Планируемые результаты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b/>
          <w:bCs/>
          <w:color w:val="000000" w:themeColor="text1"/>
        </w:rPr>
        <w:t>Личностные: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-овладение начальными навыками адаптации в мире финансовых отношений;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-развитие самостоятельности и осознание личной ответственности за свои поступки;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b/>
          <w:bCs/>
          <w:color w:val="000000" w:themeColor="text1"/>
        </w:rPr>
        <w:t>Предметные: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-понимание и правильное использование экономических терминов;</w:t>
      </w:r>
    </w:p>
    <w:p w:rsidR="002E69A5" w:rsidRPr="001E1593" w:rsidRDefault="00B46780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-представление о появлении бумажных денег в  истории государства</w:t>
      </w:r>
      <w:r w:rsidR="002E69A5" w:rsidRPr="001E1593">
        <w:rPr>
          <w:rFonts w:ascii="Arial" w:hAnsi="Arial" w:cs="Arial"/>
          <w:color w:val="000000" w:themeColor="text1"/>
        </w:rPr>
        <w:t>;</w:t>
      </w:r>
    </w:p>
    <w:p w:rsidR="002E69A5" w:rsidRPr="001E1593" w:rsidRDefault="00B46780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</w:t>
      </w:r>
      <w:r w:rsidR="002E69A5" w:rsidRPr="001E1593">
        <w:rPr>
          <w:rFonts w:ascii="Arial" w:hAnsi="Arial" w:cs="Arial"/>
          <w:color w:val="000000" w:themeColor="text1"/>
        </w:rPr>
        <w:t>-проведение элементарных финансовых расчётов.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proofErr w:type="spellStart"/>
      <w:r w:rsidRPr="001E1593">
        <w:rPr>
          <w:rFonts w:ascii="Arial" w:hAnsi="Arial" w:cs="Arial"/>
          <w:b/>
          <w:bCs/>
          <w:color w:val="000000" w:themeColor="text1"/>
        </w:rPr>
        <w:t>Метапредметные</w:t>
      </w:r>
      <w:proofErr w:type="spellEnd"/>
      <w:r w:rsidRPr="001E1593">
        <w:rPr>
          <w:rFonts w:ascii="Arial" w:hAnsi="Arial" w:cs="Arial"/>
          <w:b/>
          <w:bCs/>
          <w:color w:val="000000" w:themeColor="text1"/>
        </w:rPr>
        <w:t>: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b/>
          <w:bCs/>
          <w:color w:val="000000" w:themeColor="text1"/>
        </w:rPr>
        <w:t>Регулятивные результаты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-понимание цели своих действий;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-составление простых планов с помощью учителя;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b/>
          <w:bCs/>
          <w:color w:val="000000" w:themeColor="text1"/>
        </w:rPr>
        <w:t>Познавательные результаты: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-использование различных способов поиска, сбора, обработки, анализа и представления информации;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b/>
          <w:bCs/>
          <w:color w:val="000000" w:themeColor="text1"/>
        </w:rPr>
        <w:t>Коммуникативные результаты: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-умение слушать собеседника и вести диалог;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lastRenderedPageBreak/>
        <w:t>-умение признавать возможность существования различных точек зрения и права каждого иметь свою;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-умение излагать своё мнение и аргументировать свою точку зрения и оценку событий;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b/>
          <w:bCs/>
          <w:color w:val="000000" w:themeColor="text1"/>
        </w:rPr>
        <w:t>Форма обучения: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-индивидуальную;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-фронтальную;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</w:rPr>
        <w:t>-парная.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b/>
          <w:bCs/>
          <w:color w:val="000000" w:themeColor="text1"/>
        </w:rPr>
        <w:t xml:space="preserve">Оборудование: </w:t>
      </w:r>
      <w:r w:rsidRPr="001E1593">
        <w:rPr>
          <w:rFonts w:ascii="Arial" w:hAnsi="Arial" w:cs="Arial"/>
          <w:color w:val="000000" w:themeColor="text1"/>
        </w:rPr>
        <w:t>Компьютер, проектор, экран, раздаточный материал.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000000" w:themeColor="text1"/>
        </w:rPr>
      </w:pPr>
      <w:r w:rsidRPr="001E1593">
        <w:rPr>
          <w:rFonts w:ascii="Arial" w:hAnsi="Arial" w:cs="Arial"/>
          <w:b/>
          <w:bCs/>
          <w:color w:val="000000" w:themeColor="text1"/>
        </w:rPr>
        <w:t>Ход урока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000000" w:themeColor="text1"/>
        </w:rPr>
      </w:pPr>
      <w:r w:rsidRPr="001E1593">
        <w:rPr>
          <w:rFonts w:ascii="Arial" w:hAnsi="Arial" w:cs="Arial"/>
          <w:b/>
          <w:bCs/>
          <w:color w:val="000000" w:themeColor="text1"/>
        </w:rPr>
        <w:t>Орг. Момент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  <w:shd w:val="clear" w:color="auto" w:fill="FFFFFF"/>
        </w:rPr>
      </w:pPr>
      <w:r w:rsidRPr="001E1593">
        <w:rPr>
          <w:rFonts w:ascii="Arial" w:hAnsi="Arial" w:cs="Arial"/>
          <w:color w:val="000000" w:themeColor="text1"/>
          <w:shd w:val="clear" w:color="auto" w:fill="FFFFFF"/>
        </w:rPr>
        <w:t> Давайте наш урок начнем с пожелания друг другу добра. Я желаю тебе добра, ты желаешь мне добра, мы желаем друг другу добра. Если будет трудно - я тебе помогу. - Я рада, что у нас отличное настроение. Надеюсь, что урок пройдет интересно и увлекательно.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  <w:shd w:val="clear" w:color="auto" w:fill="FFFFFF"/>
        </w:rPr>
      </w:pPr>
      <w:r w:rsidRPr="001E1593">
        <w:rPr>
          <w:rFonts w:ascii="Arial" w:hAnsi="Arial" w:cs="Arial"/>
          <w:color w:val="000000" w:themeColor="text1"/>
          <w:shd w:val="clear" w:color="auto" w:fill="FFFFFF"/>
        </w:rPr>
        <w:t>Акт</w:t>
      </w:r>
      <w:r w:rsidR="004973E7" w:rsidRPr="001E1593">
        <w:rPr>
          <w:rFonts w:ascii="Arial" w:hAnsi="Arial" w:cs="Arial"/>
          <w:color w:val="000000" w:themeColor="text1"/>
          <w:shd w:val="clear" w:color="auto" w:fill="FFFFFF"/>
        </w:rPr>
        <w:t>уализация знаний</w:t>
      </w:r>
      <w:r w:rsidRPr="001E159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:rsidR="001038E5" w:rsidRPr="001E1593" w:rsidRDefault="001038E5" w:rsidP="001038E5">
      <w:pPr>
        <w:pStyle w:val="a3"/>
        <w:shd w:val="clear" w:color="auto" w:fill="FFFFFF"/>
        <w:spacing w:after="240"/>
        <w:rPr>
          <w:color w:val="000000" w:themeColor="text1"/>
          <w:sz w:val="28"/>
          <w:szCs w:val="28"/>
          <w:shd w:val="clear" w:color="auto" w:fill="FFFFFF"/>
        </w:rPr>
      </w:pPr>
      <w:r w:rsidRPr="001E1593">
        <w:rPr>
          <w:color w:val="000000" w:themeColor="text1"/>
          <w:sz w:val="28"/>
          <w:szCs w:val="28"/>
          <w:shd w:val="clear" w:color="auto" w:fill="FFFFFF"/>
        </w:rPr>
        <w:t xml:space="preserve"> «Три копейки на покупки»</w:t>
      </w:r>
    </w:p>
    <w:p w:rsidR="001038E5" w:rsidRPr="001E1593" w:rsidRDefault="001038E5" w:rsidP="001038E5">
      <w:pPr>
        <w:pStyle w:val="a3"/>
        <w:shd w:val="clear" w:color="auto" w:fill="FFFFFF"/>
        <w:spacing w:after="240"/>
        <w:rPr>
          <w:color w:val="000000" w:themeColor="text1"/>
          <w:sz w:val="28"/>
          <w:szCs w:val="28"/>
          <w:shd w:val="clear" w:color="auto" w:fill="FFFFFF"/>
        </w:rPr>
      </w:pPr>
      <w:r w:rsidRPr="001E1593">
        <w:rPr>
          <w:color w:val="000000" w:themeColor="text1"/>
          <w:sz w:val="28"/>
          <w:szCs w:val="28"/>
          <w:shd w:val="clear" w:color="auto" w:fill="FFFFFF"/>
        </w:rPr>
        <w:t>Маму в магазин провожает сын.</w:t>
      </w:r>
    </w:p>
    <w:p w:rsidR="001038E5" w:rsidRPr="001E1593" w:rsidRDefault="001038E5" w:rsidP="001038E5">
      <w:pPr>
        <w:pStyle w:val="a3"/>
        <w:shd w:val="clear" w:color="auto" w:fill="FFFFFF"/>
        <w:spacing w:after="240"/>
        <w:rPr>
          <w:color w:val="000000" w:themeColor="text1"/>
          <w:sz w:val="28"/>
          <w:szCs w:val="28"/>
          <w:shd w:val="clear" w:color="auto" w:fill="FFFFFF"/>
        </w:rPr>
      </w:pPr>
      <w:r w:rsidRPr="001E1593">
        <w:rPr>
          <w:color w:val="000000" w:themeColor="text1"/>
          <w:sz w:val="28"/>
          <w:szCs w:val="28"/>
          <w:shd w:val="clear" w:color="auto" w:fill="FFFFFF"/>
        </w:rPr>
        <w:t>Три копейки ей даёт:</w:t>
      </w:r>
    </w:p>
    <w:p w:rsidR="001038E5" w:rsidRPr="001E1593" w:rsidRDefault="001038E5" w:rsidP="001038E5">
      <w:pPr>
        <w:pStyle w:val="a3"/>
        <w:shd w:val="clear" w:color="auto" w:fill="FFFFFF"/>
        <w:spacing w:after="240"/>
        <w:rPr>
          <w:color w:val="000000" w:themeColor="text1"/>
          <w:sz w:val="28"/>
          <w:szCs w:val="28"/>
          <w:shd w:val="clear" w:color="auto" w:fill="FFFFFF"/>
        </w:rPr>
      </w:pPr>
      <w:r w:rsidRPr="001E1593">
        <w:rPr>
          <w:color w:val="000000" w:themeColor="text1"/>
          <w:sz w:val="28"/>
          <w:szCs w:val="28"/>
          <w:shd w:val="clear" w:color="auto" w:fill="FFFFFF"/>
        </w:rPr>
        <w:t>– Вот! Купи мне самолёт!</w:t>
      </w:r>
    </w:p>
    <w:p w:rsidR="001038E5" w:rsidRPr="001E1593" w:rsidRDefault="001038E5" w:rsidP="001038E5">
      <w:pPr>
        <w:pStyle w:val="a3"/>
        <w:shd w:val="clear" w:color="auto" w:fill="FFFFFF"/>
        <w:spacing w:after="240"/>
        <w:rPr>
          <w:color w:val="000000" w:themeColor="text1"/>
          <w:sz w:val="28"/>
          <w:szCs w:val="28"/>
          <w:shd w:val="clear" w:color="auto" w:fill="FFFFFF"/>
        </w:rPr>
      </w:pPr>
      <w:r w:rsidRPr="001E1593">
        <w:rPr>
          <w:color w:val="000000" w:themeColor="text1"/>
          <w:sz w:val="28"/>
          <w:szCs w:val="28"/>
          <w:shd w:val="clear" w:color="auto" w:fill="FFFFFF"/>
        </w:rPr>
        <w:t>А ещё – ружьё, лопатку,</w:t>
      </w:r>
    </w:p>
    <w:p w:rsidR="001038E5" w:rsidRPr="001E1593" w:rsidRDefault="001038E5" w:rsidP="001038E5">
      <w:pPr>
        <w:pStyle w:val="a3"/>
        <w:shd w:val="clear" w:color="auto" w:fill="FFFFFF"/>
        <w:spacing w:after="240"/>
        <w:rPr>
          <w:color w:val="000000" w:themeColor="text1"/>
          <w:sz w:val="28"/>
          <w:szCs w:val="28"/>
          <w:shd w:val="clear" w:color="auto" w:fill="FFFFFF"/>
        </w:rPr>
      </w:pPr>
      <w:r w:rsidRPr="001E1593">
        <w:rPr>
          <w:color w:val="000000" w:themeColor="text1"/>
          <w:sz w:val="28"/>
          <w:szCs w:val="28"/>
          <w:shd w:val="clear" w:color="auto" w:fill="FFFFFF"/>
        </w:rPr>
        <w:t>Танк, лошадку, шоколадку,</w:t>
      </w:r>
    </w:p>
    <w:p w:rsidR="001038E5" w:rsidRPr="001E1593" w:rsidRDefault="001038E5" w:rsidP="001038E5">
      <w:pPr>
        <w:pStyle w:val="a3"/>
        <w:shd w:val="clear" w:color="auto" w:fill="FFFFFF"/>
        <w:spacing w:after="240"/>
        <w:rPr>
          <w:color w:val="000000" w:themeColor="text1"/>
          <w:sz w:val="28"/>
          <w:szCs w:val="28"/>
          <w:shd w:val="clear" w:color="auto" w:fill="FFFFFF"/>
        </w:rPr>
      </w:pPr>
      <w:r w:rsidRPr="001E1593">
        <w:rPr>
          <w:color w:val="000000" w:themeColor="text1"/>
          <w:sz w:val="28"/>
          <w:szCs w:val="28"/>
          <w:shd w:val="clear" w:color="auto" w:fill="FFFFFF"/>
        </w:rPr>
        <w:t xml:space="preserve">Самосвал, тетрадки, краски, </w:t>
      </w:r>
    </w:p>
    <w:p w:rsidR="001038E5" w:rsidRPr="001E1593" w:rsidRDefault="001038E5" w:rsidP="001038E5">
      <w:pPr>
        <w:pStyle w:val="a3"/>
        <w:shd w:val="clear" w:color="auto" w:fill="FFFFFF"/>
        <w:spacing w:after="240"/>
        <w:rPr>
          <w:color w:val="000000" w:themeColor="text1"/>
          <w:sz w:val="28"/>
          <w:szCs w:val="28"/>
          <w:shd w:val="clear" w:color="auto" w:fill="FFFFFF"/>
        </w:rPr>
      </w:pPr>
      <w:r w:rsidRPr="001E1593">
        <w:rPr>
          <w:color w:val="000000" w:themeColor="text1"/>
          <w:sz w:val="28"/>
          <w:szCs w:val="28"/>
          <w:shd w:val="clear" w:color="auto" w:fill="FFFFFF"/>
        </w:rPr>
        <w:t>Маски, сказки и салазки</w:t>
      </w:r>
      <w:proofErr w:type="gramStart"/>
      <w:r w:rsidRPr="001E1593">
        <w:rPr>
          <w:color w:val="000000" w:themeColor="text1"/>
          <w:sz w:val="28"/>
          <w:szCs w:val="28"/>
          <w:shd w:val="clear" w:color="auto" w:fill="FFFFFF"/>
        </w:rPr>
        <w:t>!...</w:t>
      </w:r>
      <w:proofErr w:type="gramEnd"/>
    </w:p>
    <w:p w:rsidR="001038E5" w:rsidRPr="001E1593" w:rsidRDefault="001038E5" w:rsidP="001038E5">
      <w:pPr>
        <w:pStyle w:val="a3"/>
        <w:shd w:val="clear" w:color="auto" w:fill="FFFFFF"/>
        <w:spacing w:after="240"/>
        <w:rPr>
          <w:color w:val="000000" w:themeColor="text1"/>
          <w:sz w:val="28"/>
          <w:szCs w:val="28"/>
          <w:shd w:val="clear" w:color="auto" w:fill="FFFFFF"/>
        </w:rPr>
      </w:pPr>
      <w:r w:rsidRPr="001E1593">
        <w:rPr>
          <w:color w:val="000000" w:themeColor="text1"/>
          <w:sz w:val="28"/>
          <w:szCs w:val="28"/>
          <w:shd w:val="clear" w:color="auto" w:fill="FFFFFF"/>
        </w:rPr>
        <w:t>Постарайся не забыть!</w:t>
      </w:r>
    </w:p>
    <w:p w:rsidR="001038E5" w:rsidRPr="001E1593" w:rsidRDefault="001038E5" w:rsidP="001038E5">
      <w:pPr>
        <w:pStyle w:val="a3"/>
        <w:shd w:val="clear" w:color="auto" w:fill="FFFFFF"/>
        <w:spacing w:after="240"/>
        <w:rPr>
          <w:color w:val="000000" w:themeColor="text1"/>
          <w:sz w:val="28"/>
          <w:szCs w:val="28"/>
          <w:shd w:val="clear" w:color="auto" w:fill="FFFFFF"/>
        </w:rPr>
      </w:pPr>
      <w:r w:rsidRPr="001E1593">
        <w:rPr>
          <w:color w:val="000000" w:themeColor="text1"/>
          <w:sz w:val="28"/>
          <w:szCs w:val="28"/>
          <w:shd w:val="clear" w:color="auto" w:fill="FFFFFF"/>
        </w:rPr>
        <w:t>А на сдачу можно даже</w:t>
      </w:r>
    </w:p>
    <w:p w:rsidR="001038E5" w:rsidRPr="001E1593" w:rsidRDefault="001038E5" w:rsidP="001038E5">
      <w:pPr>
        <w:pStyle w:val="a3"/>
        <w:shd w:val="clear" w:color="auto" w:fill="FFFFFF"/>
        <w:spacing w:after="240"/>
        <w:rPr>
          <w:color w:val="000000" w:themeColor="text1"/>
          <w:sz w:val="28"/>
          <w:szCs w:val="28"/>
          <w:shd w:val="clear" w:color="auto" w:fill="FFFFFF"/>
        </w:rPr>
      </w:pPr>
      <w:r w:rsidRPr="001E1593">
        <w:rPr>
          <w:color w:val="000000" w:themeColor="text1"/>
          <w:sz w:val="28"/>
          <w:szCs w:val="28"/>
          <w:shd w:val="clear" w:color="auto" w:fill="FFFFFF"/>
        </w:rPr>
        <w:t>И свистульку мне купить!</w:t>
      </w:r>
    </w:p>
    <w:p w:rsidR="001038E5" w:rsidRPr="001E1593" w:rsidRDefault="001038E5" w:rsidP="001038E5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E1593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Ш. </w:t>
      </w:r>
      <w:proofErr w:type="spellStart"/>
      <w:r w:rsidRPr="001E1593">
        <w:rPr>
          <w:color w:val="000000" w:themeColor="text1"/>
          <w:sz w:val="28"/>
          <w:szCs w:val="28"/>
          <w:shd w:val="clear" w:color="auto" w:fill="FFFFFF"/>
        </w:rPr>
        <w:t>Галиев</w:t>
      </w:r>
      <w:proofErr w:type="spellEnd"/>
    </w:p>
    <w:p w:rsidR="001038E5" w:rsidRPr="001E1593" w:rsidRDefault="00900CF3" w:rsidP="001038E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  <w:shd w:val="clear" w:color="auto" w:fill="FFFFFF"/>
        </w:rPr>
      </w:pPr>
      <w:r w:rsidRPr="001E1593">
        <w:rPr>
          <w:rFonts w:ascii="Arial" w:hAnsi="Arial" w:cs="Arial"/>
          <w:color w:val="000000" w:themeColor="text1"/>
          <w:shd w:val="clear" w:color="auto" w:fill="FFFFFF"/>
        </w:rPr>
        <w:t>- Можно ли на 3 копейки купить столько разных предметов?</w:t>
      </w:r>
    </w:p>
    <w:p w:rsidR="00900CF3" w:rsidRPr="001E1593" w:rsidRDefault="00B46780" w:rsidP="001038E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  <w:shd w:val="clear" w:color="auto" w:fill="FFFFFF"/>
        </w:rPr>
      </w:pPr>
      <w:r w:rsidRPr="001E1593">
        <w:rPr>
          <w:rFonts w:ascii="Arial" w:hAnsi="Arial" w:cs="Arial"/>
          <w:color w:val="000000" w:themeColor="text1"/>
          <w:shd w:val="clear" w:color="auto" w:fill="FFFFFF"/>
        </w:rPr>
        <w:t>- ч</w:t>
      </w:r>
      <w:r w:rsidR="00900CF3" w:rsidRPr="001E1593">
        <w:rPr>
          <w:rFonts w:ascii="Arial" w:hAnsi="Arial" w:cs="Arial"/>
          <w:color w:val="000000" w:themeColor="text1"/>
          <w:shd w:val="clear" w:color="auto" w:fill="FFFFFF"/>
        </w:rPr>
        <w:t>то нужно знать? Каким быть?</w:t>
      </w:r>
    </w:p>
    <w:p w:rsidR="00B46780" w:rsidRPr="001E1593" w:rsidRDefault="00B46780" w:rsidP="001038E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  <w:shd w:val="clear" w:color="auto" w:fill="FFFFFF"/>
        </w:rPr>
      </w:pPr>
      <w:r w:rsidRPr="001E1593">
        <w:rPr>
          <w:rFonts w:ascii="Arial" w:hAnsi="Arial" w:cs="Arial"/>
          <w:color w:val="000000" w:themeColor="text1"/>
          <w:shd w:val="clear" w:color="auto" w:fill="FFFFFF"/>
        </w:rPr>
        <w:t xml:space="preserve">- Что вы помните </w:t>
      </w:r>
      <w:proofErr w:type="gramStart"/>
      <w:r w:rsidRPr="001E1593">
        <w:rPr>
          <w:rFonts w:ascii="Arial" w:hAnsi="Arial" w:cs="Arial"/>
          <w:color w:val="000000" w:themeColor="text1"/>
          <w:shd w:val="clear" w:color="auto" w:fill="FFFFFF"/>
        </w:rPr>
        <w:t>о</w:t>
      </w:r>
      <w:proofErr w:type="gramEnd"/>
      <w:r w:rsidRPr="001E1593">
        <w:rPr>
          <w:rFonts w:ascii="Arial" w:hAnsi="Arial" w:cs="Arial"/>
          <w:color w:val="000000" w:themeColor="text1"/>
          <w:shd w:val="clear" w:color="auto" w:fill="FFFFFF"/>
        </w:rPr>
        <w:t xml:space="preserve"> истории возникновения денег?</w:t>
      </w:r>
    </w:p>
    <w:p w:rsidR="00B46780" w:rsidRPr="001E1593" w:rsidRDefault="00B46780" w:rsidP="001038E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  <w:shd w:val="clear" w:color="auto" w:fill="FFFFFF"/>
        </w:rPr>
      </w:pPr>
      <w:r w:rsidRPr="001E1593">
        <w:rPr>
          <w:rFonts w:ascii="Arial" w:hAnsi="Arial" w:cs="Arial"/>
          <w:color w:val="000000" w:themeColor="text1"/>
          <w:shd w:val="clear" w:color="auto" w:fill="FFFFFF"/>
        </w:rPr>
        <w:t>- Какими деньгами пользовались в Древней России?</w:t>
      </w:r>
    </w:p>
    <w:p w:rsidR="00B46780" w:rsidRPr="001E1593" w:rsidRDefault="00B46780" w:rsidP="001038E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  <w:shd w:val="clear" w:color="auto" w:fill="FFFFFF"/>
        </w:rPr>
      </w:pPr>
      <w:r w:rsidRPr="001E1593">
        <w:rPr>
          <w:rFonts w:ascii="Arial" w:hAnsi="Arial" w:cs="Arial"/>
          <w:color w:val="000000" w:themeColor="text1"/>
          <w:shd w:val="clear" w:color="auto" w:fill="FFFFFF"/>
        </w:rPr>
        <w:t xml:space="preserve">   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1E1593">
        <w:rPr>
          <w:rFonts w:ascii="Arial" w:hAnsi="Arial" w:cs="Arial"/>
          <w:color w:val="000000" w:themeColor="text1"/>
          <w:shd w:val="clear" w:color="auto" w:fill="FFFFFF"/>
        </w:rPr>
        <w:t>-Что такое финансовая грамотность? (</w:t>
      </w:r>
      <w:r w:rsidRPr="001E1593">
        <w:rPr>
          <w:rFonts w:ascii="Arial" w:hAnsi="Arial" w:cs="Arial"/>
          <w:b/>
          <w:bCs/>
          <w:color w:val="000000" w:themeColor="text1"/>
          <w:shd w:val="clear" w:color="auto" w:fill="FFFFFF"/>
        </w:rPr>
        <w:t>Финансовая грамотность</w:t>
      </w:r>
      <w:r w:rsidRPr="001E1593">
        <w:rPr>
          <w:rFonts w:ascii="Arial" w:hAnsi="Arial" w:cs="Arial"/>
          <w:color w:val="000000" w:themeColor="text1"/>
          <w:shd w:val="clear" w:color="auto" w:fill="FFFFFF"/>
        </w:rPr>
        <w:t> – это умение использовать знания и навыки для принятия правильных решений, связанных с деньгами и тратами</w:t>
      </w:r>
      <w:proofErr w:type="gramStart"/>
      <w:r w:rsidRPr="001E1593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B46780" w:rsidRPr="001E1593">
        <w:rPr>
          <w:rFonts w:ascii="Arial" w:hAnsi="Arial" w:cs="Arial"/>
          <w:color w:val="000000" w:themeColor="text1"/>
          <w:shd w:val="clear" w:color="auto" w:fill="FFFFFF"/>
        </w:rPr>
        <w:t>(</w:t>
      </w:r>
      <w:proofErr w:type="gramEnd"/>
      <w:r w:rsidR="00B46780" w:rsidRPr="001E1593">
        <w:rPr>
          <w:rFonts w:ascii="Arial" w:hAnsi="Arial" w:cs="Arial"/>
          <w:color w:val="000000" w:themeColor="text1"/>
          <w:shd w:val="clear" w:color="auto" w:fill="FFFFFF"/>
        </w:rPr>
        <w:t>слайд)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  <w:shd w:val="clear" w:color="auto" w:fill="FFFFFF"/>
        </w:rPr>
      </w:pPr>
      <w:r w:rsidRPr="001E1593">
        <w:rPr>
          <w:rFonts w:ascii="Arial" w:hAnsi="Arial" w:cs="Arial"/>
          <w:color w:val="000000" w:themeColor="text1"/>
          <w:shd w:val="clear" w:color="auto" w:fill="FFFFFF"/>
        </w:rPr>
        <w:t>- Зачем нам быть финансово грамотными?</w:t>
      </w:r>
      <w:r w:rsidR="00B46780" w:rsidRPr="001E159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:rsidR="002E69A5" w:rsidRPr="001E1593" w:rsidRDefault="002E69A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  <w:shd w:val="clear" w:color="auto" w:fill="FFFFFF"/>
        </w:rPr>
      </w:pPr>
      <w:r w:rsidRPr="001E1593">
        <w:rPr>
          <w:rFonts w:ascii="Arial" w:hAnsi="Arial" w:cs="Arial"/>
          <w:color w:val="000000" w:themeColor="text1"/>
          <w:shd w:val="clear" w:color="auto" w:fill="FFFFFF"/>
        </w:rPr>
        <w:t xml:space="preserve">- Всегда ли деньги </w:t>
      </w:r>
      <w:proofErr w:type="gramStart"/>
      <w:r w:rsidRPr="001E1593">
        <w:rPr>
          <w:rFonts w:ascii="Arial" w:hAnsi="Arial" w:cs="Arial"/>
          <w:color w:val="000000" w:themeColor="text1"/>
          <w:shd w:val="clear" w:color="auto" w:fill="FFFFFF"/>
        </w:rPr>
        <w:t>выглядели</w:t>
      </w:r>
      <w:proofErr w:type="gramEnd"/>
      <w:r w:rsidRPr="001E1593">
        <w:rPr>
          <w:rFonts w:ascii="Arial" w:hAnsi="Arial" w:cs="Arial"/>
          <w:color w:val="000000" w:themeColor="text1"/>
          <w:shd w:val="clear" w:color="auto" w:fill="FFFFFF"/>
        </w:rPr>
        <w:t xml:space="preserve"> так как сейчас?</w:t>
      </w:r>
    </w:p>
    <w:p w:rsidR="001038E5" w:rsidRPr="001E1593" w:rsidRDefault="001038E5" w:rsidP="002E69A5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  <w:shd w:val="clear" w:color="auto" w:fill="FFFFFF"/>
        </w:rPr>
      </w:pPr>
      <w:r w:rsidRPr="001E1593">
        <w:rPr>
          <w:rFonts w:ascii="Arial" w:hAnsi="Arial" w:cs="Arial"/>
          <w:color w:val="000000" w:themeColor="text1"/>
          <w:shd w:val="clear" w:color="auto" w:fill="FFFFFF"/>
        </w:rPr>
        <w:t xml:space="preserve">Я предлагаю прочитать статью и </w:t>
      </w:r>
      <w:proofErr w:type="gramStart"/>
      <w:r w:rsidRPr="001E1593">
        <w:rPr>
          <w:rFonts w:ascii="Arial" w:hAnsi="Arial" w:cs="Arial"/>
          <w:color w:val="000000" w:themeColor="text1"/>
          <w:shd w:val="clear" w:color="auto" w:fill="FFFFFF"/>
        </w:rPr>
        <w:t>узнать</w:t>
      </w:r>
      <w:proofErr w:type="gramEnd"/>
      <w:r w:rsidRPr="001E1593">
        <w:rPr>
          <w:rFonts w:ascii="Arial" w:hAnsi="Arial" w:cs="Arial"/>
          <w:color w:val="000000" w:themeColor="text1"/>
          <w:shd w:val="clear" w:color="auto" w:fill="FFFFFF"/>
        </w:rPr>
        <w:t xml:space="preserve"> как появились бумажные деньги.</w:t>
      </w:r>
    </w:p>
    <w:p w:rsidR="00DC1F8C" w:rsidRPr="001E1593" w:rsidRDefault="00DC1F8C" w:rsidP="00DC1F8C">
      <w:pPr>
        <w:pStyle w:val="a3"/>
        <w:shd w:val="clear" w:color="auto" w:fill="FFFFFF"/>
        <w:spacing w:after="240"/>
        <w:rPr>
          <w:rFonts w:ascii="Arial" w:hAnsi="Arial" w:cs="Arial"/>
          <w:color w:val="000000" w:themeColor="text1"/>
          <w:shd w:val="clear" w:color="auto" w:fill="FFFFFF"/>
        </w:rPr>
      </w:pPr>
      <w:r w:rsidRPr="001E1593">
        <w:rPr>
          <w:rFonts w:ascii="Arial" w:hAnsi="Arial" w:cs="Arial"/>
          <w:color w:val="000000" w:themeColor="text1"/>
          <w:shd w:val="clear" w:color="auto" w:fill="FFFFFF"/>
        </w:rPr>
        <w:t>Бумажный след в истории: как деньги стали купюрами</w:t>
      </w:r>
    </w:p>
    <w:p w:rsidR="00DC1F8C" w:rsidRPr="001E1593" w:rsidRDefault="00DC1F8C" w:rsidP="00DC1F8C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  <w:shd w:val="clear" w:color="auto" w:fill="FFFFFF"/>
        </w:rPr>
      </w:pPr>
      <w:r w:rsidRPr="001E1593">
        <w:rPr>
          <w:rFonts w:ascii="Arial" w:hAnsi="Arial" w:cs="Arial"/>
          <w:color w:val="000000" w:themeColor="text1"/>
          <w:shd w:val="clear" w:color="auto" w:fill="FFFFFF"/>
        </w:rPr>
        <w:t>Бумажные деньги занимают особое место в истории человечества. Сегодня бумага — самый распространенный материал для создания денег, используемый во всех странах мира. Словом, для нас купюры — явление привычное. Но так было не всегда. Как они появились? В какой момент люди решили, что можно просто рисовать деньги на бумажках? У купюр есть своя история, и, конечно, она берет свое начало в стране, где была изобретена бумага.</w:t>
      </w:r>
    </w:p>
    <w:p w:rsidR="00DC1F8C" w:rsidRPr="001E1593" w:rsidRDefault="00DC1F8C" w:rsidP="00DC1F8C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E159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Рождение бумажных денег</w:t>
      </w:r>
    </w:p>
    <w:p w:rsidR="00DC1F8C" w:rsidRPr="001E1593" w:rsidRDefault="00DC1F8C" w:rsidP="00DC1F8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Появление купюр было важным этапом в истории человечества, ускорив развитие мировой торговли и сильно упростив финансовые операции. Купюры пришли на смену монетам, </w:t>
      </w:r>
      <w:proofErr w:type="gramStart"/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заменив металлическую увесистость на бумажную</w:t>
      </w:r>
      <w:proofErr w:type="gramEnd"/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практичность.</w:t>
      </w:r>
    </w:p>
    <w:p w:rsidR="00DC1F8C" w:rsidRPr="001E1593" w:rsidRDefault="00DC1F8C" w:rsidP="00DC1F8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pacing w:val="1"/>
          <w:sz w:val="28"/>
          <w:szCs w:val="28"/>
        </w:rPr>
      </w:pPr>
      <w:r w:rsidRPr="001E1593">
        <w:rPr>
          <w:color w:val="000000" w:themeColor="text1"/>
          <w:spacing w:val="1"/>
          <w:sz w:val="28"/>
          <w:szCs w:val="28"/>
        </w:rPr>
        <w:t>Легкость, простота производства и возможность массового тиражирования сделали бумажные банкноты незаменимым инструментом.</w:t>
      </w:r>
    </w:p>
    <w:p w:rsidR="00DC1F8C" w:rsidRPr="001E1593" w:rsidRDefault="00DC1F8C" w:rsidP="00DC1F8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pacing w:val="1"/>
          <w:sz w:val="28"/>
          <w:szCs w:val="28"/>
        </w:rPr>
      </w:pPr>
      <w:r w:rsidRPr="001E1593">
        <w:rPr>
          <w:color w:val="000000" w:themeColor="text1"/>
          <w:spacing w:val="1"/>
          <w:sz w:val="28"/>
          <w:szCs w:val="28"/>
        </w:rPr>
        <w:t>Первые намеки на развитие бумажных денег стали проявляться в Китае. Император поразмыслил, как бы сделать денежный оборот удобнее, и решил выпустить первые </w:t>
      </w:r>
      <w:hyperlink r:id="rId6" w:tgtFrame="_blank" w:history="1">
        <w:r w:rsidRPr="001E1593">
          <w:rPr>
            <w:rStyle w:val="a4"/>
            <w:b/>
            <w:color w:val="000000" w:themeColor="text1"/>
            <w:spacing w:val="1"/>
            <w:sz w:val="28"/>
            <w:szCs w:val="28"/>
            <w:u w:val="none"/>
          </w:rPr>
          <w:t>долговые расписки</w:t>
        </w:r>
      </w:hyperlink>
      <w:r w:rsidRPr="001E1593">
        <w:rPr>
          <w:color w:val="000000" w:themeColor="text1"/>
          <w:spacing w:val="1"/>
          <w:sz w:val="28"/>
          <w:szCs w:val="28"/>
        </w:rPr>
        <w:t> — кредитные билеты. На каждом из них значилось, что они подлежат обмену ровно на десять тысяч медных монет.</w:t>
      </w:r>
    </w:p>
    <w:p w:rsidR="00DC1F8C" w:rsidRPr="001E1593" w:rsidRDefault="00DC1F8C" w:rsidP="00DC1F8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pacing w:val="1"/>
          <w:sz w:val="28"/>
          <w:szCs w:val="28"/>
        </w:rPr>
      </w:pPr>
      <w:r w:rsidRPr="001E1593">
        <w:rPr>
          <w:color w:val="000000" w:themeColor="text1"/>
          <w:spacing w:val="1"/>
          <w:sz w:val="28"/>
          <w:szCs w:val="28"/>
        </w:rPr>
        <w:t xml:space="preserve">Эти долговые расписки и считаются далекими предками современных бумажных денег. Они отлично справлялись со своей задачей — денежный оборот стал намного удобнее. </w:t>
      </w:r>
    </w:p>
    <w:p w:rsidR="00DC1F8C" w:rsidRPr="001E1593" w:rsidRDefault="00DC1F8C" w:rsidP="00DC1F8C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Распространение купюр в Европе</w:t>
      </w:r>
      <w:r w:rsidRPr="001E1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16+</w:t>
      </w:r>
    </w:p>
    <w:p w:rsidR="00DC1F8C" w:rsidRPr="001E1593" w:rsidRDefault="00DC1F8C" w:rsidP="00DC1F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lastRenderedPageBreak/>
        <w:t>Западная Европа последовала примеру Китая гораздо позже, лишь к XVII веку. До появления бумажных денег здесь использовали кожу животных, на которой ростовщики оставляли расписки, подтверждающие хранение определенного количества монет на счете владельца.</w:t>
      </w:r>
    </w:p>
    <w:p w:rsidR="00DC1F8C" w:rsidRPr="001E1593" w:rsidRDefault="00DC1F8C" w:rsidP="00DC1F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Первыми в Европе для себя открыла использование купюр Швеция. В 1657 году купцом </w:t>
      </w:r>
      <w:proofErr w:type="spellStart"/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Юханом</w:t>
      </w:r>
      <w:proofErr w:type="spellEnd"/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proofErr w:type="spellStart"/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Пальмструком</w:t>
      </w:r>
      <w:proofErr w:type="spellEnd"/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был основан Стокгольмский банк, который в 1661 году начал выдавать бумажные расписки взамен монет, принятых у вкладчиков. Назывались они «кредитные </w:t>
      </w:r>
      <w:proofErr w:type="spellStart"/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далеры</w:t>
      </w:r>
      <w:proofErr w:type="spellEnd"/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», и именно они считаются первыми в Европе государственными банкнотами. Расписки эти могли передаваться из рук в руки или в любой момент поменяться обратно на монеты.</w:t>
      </w:r>
    </w:p>
    <w:p w:rsidR="00DC1F8C" w:rsidRPr="001E1593" w:rsidRDefault="00DC1F8C" w:rsidP="00DC1F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Хоть бумажные </w:t>
      </w:r>
      <w:hyperlink r:id="rId7" w:tgtFrame="_blank" w:history="1">
        <w:r w:rsidRPr="001E1593">
          <w:rPr>
            <w:rFonts w:ascii="Times New Roman" w:eastAsia="Times New Roman" w:hAnsi="Times New Roman" w:cs="Times New Roman"/>
            <w:color w:val="000000" w:themeColor="text1"/>
            <w:spacing w:val="1"/>
            <w:sz w:val="28"/>
            <w:szCs w:val="28"/>
            <w:u w:val="single"/>
            <w:lang w:eastAsia="ru-RU"/>
          </w:rPr>
          <w:t>деньги</w:t>
        </w:r>
      </w:hyperlink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неоднократно падали в цене и не всегда оказывались надежными, полностью от них отказаться не получилось, ведь металла всегда не хватало, а денежный оборот куда легче в бумаге, чем в металле.</w:t>
      </w:r>
    </w:p>
    <w:p w:rsidR="00DC1F8C" w:rsidRPr="001E1593" w:rsidRDefault="00DC1F8C" w:rsidP="00DC1F8C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А как это было в России?</w:t>
      </w:r>
    </w:p>
    <w:p w:rsidR="00DC1F8C" w:rsidRPr="001E1593" w:rsidRDefault="00DC1F8C" w:rsidP="00DC1F8C">
      <w:pPr>
        <w:pStyle w:val="a3"/>
        <w:shd w:val="clear" w:color="auto" w:fill="FFFFFF"/>
        <w:spacing w:after="240"/>
        <w:rPr>
          <w:rFonts w:ascii="Arial" w:hAnsi="Arial" w:cs="Arial"/>
          <w:color w:val="000000" w:themeColor="text1"/>
          <w:shd w:val="clear" w:color="auto" w:fill="FFFFFF"/>
        </w:rPr>
      </w:pPr>
      <w:r w:rsidRPr="001E1593">
        <w:rPr>
          <w:color w:val="000000" w:themeColor="text1"/>
          <w:spacing w:val="1"/>
          <w:sz w:val="28"/>
          <w:szCs w:val="28"/>
        </w:rPr>
        <w:t>В какой-то момент бумажные деньги стали необходимостью и для России.</w:t>
      </w:r>
      <w:r w:rsidRPr="001E159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1E1593">
        <w:rPr>
          <w:color w:val="000000" w:themeColor="text1"/>
          <w:sz w:val="28"/>
          <w:szCs w:val="28"/>
          <w:shd w:val="clear" w:color="auto" w:fill="FFFFFF"/>
        </w:rPr>
        <w:t>А в России бумажные деньги появились в 1769 году. Их название «ассигнации» происходит от латинского слова «ассигнации» - «назначение» (в смысле назначать, водить в обращение).</w:t>
      </w:r>
    </w:p>
    <w:p w:rsidR="00DC1F8C" w:rsidRPr="001E1593" w:rsidRDefault="00DC1F8C" w:rsidP="00DC1F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До 1769 года в России основным платежным средством были медные монеты. Серебра, нужного для внешней торговли, не было (внутри страны для мелких расчетов использовалась медь, а за границей предпочтение отдавалось золоту и серебру). Тогда Императрица Екатерина II издала Манифест об основании ассигнационных банков в Москве и Петербурге и выпуске ассигнаций. В банки была передана большая сумма медных монет, а затем на эту же сумму были отпечатаны купюры номиналом от 25 до 100 рублей, которые обменивались на эти монеты.</w:t>
      </w:r>
    </w:p>
    <w:p w:rsidR="00DC1F8C" w:rsidRPr="001E1593" w:rsidRDefault="00DC1F8C" w:rsidP="00DC1F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Ввела в обращение бумажные деньги Екатерина II. Ее портрет украшал 100- рублевую купюру, ласково называемую «</w:t>
      </w:r>
      <w:proofErr w:type="spellStart"/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катенькой</w:t>
      </w:r>
      <w:proofErr w:type="spellEnd"/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».</w:t>
      </w:r>
    </w:p>
    <w:p w:rsidR="00DC1F8C" w:rsidRPr="001E1593" w:rsidRDefault="00DC1F8C" w:rsidP="00DC1F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</w:p>
    <w:p w:rsidR="00DC1F8C" w:rsidRPr="001E1593" w:rsidRDefault="00DC1F8C" w:rsidP="00DC1F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Работа по теме урока</w:t>
      </w:r>
      <w:r w:rsidR="00B46780"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:</w:t>
      </w:r>
    </w:p>
    <w:p w:rsidR="00B46780" w:rsidRPr="001E1593" w:rsidRDefault="00B46780" w:rsidP="00DC1F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</w:p>
    <w:p w:rsidR="00DC1F8C" w:rsidRPr="001E1593" w:rsidRDefault="00DC1F8C" w:rsidP="00DC1F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- откуда пошли первые бумажные деньги</w:t>
      </w:r>
      <w:proofErr w:type="gramStart"/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?</w:t>
      </w:r>
      <w:r w:rsidR="00B46780"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(</w:t>
      </w:r>
      <w:proofErr w:type="gramEnd"/>
      <w:r w:rsidR="00B46780"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слайд)</w:t>
      </w:r>
    </w:p>
    <w:p w:rsidR="00900CF3" w:rsidRPr="001E1593" w:rsidRDefault="00900CF3" w:rsidP="00DC1F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- почему бумажные деньги пришли на смену металлическим?</w:t>
      </w:r>
    </w:p>
    <w:p w:rsidR="00900CF3" w:rsidRPr="001E1593" w:rsidRDefault="00900CF3" w:rsidP="00DC1F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- как в России назывались первые бумажные деньги</w:t>
      </w:r>
      <w:proofErr w:type="gramStart"/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?</w:t>
      </w:r>
      <w:r w:rsidR="00B46780"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(</w:t>
      </w:r>
      <w:proofErr w:type="gramEnd"/>
      <w:r w:rsidR="00B46780"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слайд)</w:t>
      </w:r>
    </w:p>
    <w:p w:rsidR="00B46780" w:rsidRPr="001E1593" w:rsidRDefault="00B46780" w:rsidP="00DC1F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Дайте определение таким понятиям как:</w:t>
      </w:r>
    </w:p>
    <w:p w:rsidR="00B46780" w:rsidRPr="001E1593" w:rsidRDefault="00B46780" w:rsidP="00DC1F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lastRenderedPageBreak/>
        <w:t>АССИГНАЦИЯ (слайд)</w:t>
      </w:r>
    </w:p>
    <w:p w:rsidR="00B46780" w:rsidRPr="001E1593" w:rsidRDefault="00B46780" w:rsidP="00DC1F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БАНКНОТА (Слайд)</w:t>
      </w:r>
    </w:p>
    <w:p w:rsidR="00B46780" w:rsidRPr="001E1593" w:rsidRDefault="00B46780" w:rsidP="00B46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КУПЮРА (слайд)</w:t>
      </w:r>
    </w:p>
    <w:p w:rsidR="00B46780" w:rsidRPr="001E1593" w:rsidRDefault="00B46780" w:rsidP="00B46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B46780" w:rsidRPr="001E1593" w:rsidRDefault="00B46780" w:rsidP="00B46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Практическая работа. (Задачи на слайдах)</w:t>
      </w:r>
    </w:p>
    <w:p w:rsidR="00FD562D" w:rsidRPr="001E1593" w:rsidRDefault="00900CF3">
      <w:pPr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</w:pPr>
      <w:r w:rsidRPr="001E15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Решение задач:</w:t>
      </w:r>
    </w:p>
    <w:p w:rsidR="00900CF3" w:rsidRPr="001E1593" w:rsidRDefault="00900CF3" w:rsidP="00900CF3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Сколько блокнотов по цене 9 рублей можно купить на 27 рублей?</w:t>
      </w:r>
    </w:p>
    <w:p w:rsidR="00900CF3" w:rsidRPr="001E1593" w:rsidRDefault="00900CF3" w:rsidP="00900CF3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Мама купила 5 тетрадей по 20 рублей каждая. Сколько денег она заплатила?</w:t>
      </w:r>
    </w:p>
    <w:p w:rsidR="00900CF3" w:rsidRPr="001E1593" w:rsidRDefault="00900CF3" w:rsidP="00900CF3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Папа купил 3 кг яблок.  За 1 кг по 50 рублей. Сколько он заплатил?</w:t>
      </w:r>
    </w:p>
    <w:p w:rsidR="00900CF3" w:rsidRPr="001E1593" w:rsidRDefault="00900CF3" w:rsidP="00900CF3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5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200 рублей купили 5 одинаковых блокнотов. Сколько стоит один блокнот?</w:t>
      </w:r>
    </w:p>
    <w:p w:rsidR="00DA1D1B" w:rsidRPr="001E1593" w:rsidRDefault="00DA1D1B" w:rsidP="00DA1D1B">
      <w:pPr>
        <w:pStyle w:val="a5"/>
        <w:ind w:left="76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4672" w:rsidRPr="001E1593" w:rsidRDefault="00430787" w:rsidP="00BA4672">
      <w:pPr>
        <w:pStyle w:val="a5"/>
        <w:ind w:left="7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Работа в рабочих листах</w:t>
      </w:r>
      <w:r w:rsidR="00B46780"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. Самостоятельная работа,  взаимопроверка</w:t>
      </w:r>
    </w:p>
    <w:p w:rsidR="00B46780" w:rsidRPr="001E1593" w:rsidRDefault="00B46780" w:rsidP="00BA4672">
      <w:pPr>
        <w:pStyle w:val="a5"/>
        <w:ind w:left="76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6780" w:rsidRPr="001E1593" w:rsidRDefault="00B46780" w:rsidP="00BA4672">
      <w:pPr>
        <w:pStyle w:val="a5"/>
        <w:ind w:left="7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Подведение итогов. </w:t>
      </w:r>
    </w:p>
    <w:p w:rsidR="00B46780" w:rsidRPr="001E1593" w:rsidRDefault="00B46780" w:rsidP="00BA4672">
      <w:pPr>
        <w:pStyle w:val="a5"/>
        <w:ind w:left="7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Закончи предложение.</w:t>
      </w:r>
    </w:p>
    <w:p w:rsidR="00B46780" w:rsidRPr="001E1593" w:rsidRDefault="00B46780" w:rsidP="00B46780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Сегодня на уроке я повторил…</w:t>
      </w:r>
    </w:p>
    <w:p w:rsidR="00B46780" w:rsidRPr="001E1593" w:rsidRDefault="00B46780" w:rsidP="00B46780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Сегодня на уроке я познакомился…</w:t>
      </w:r>
    </w:p>
    <w:p w:rsidR="00B46780" w:rsidRPr="001E1593" w:rsidRDefault="00B46780" w:rsidP="00B46780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Сегодня на уроке я узнал</w:t>
      </w: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</w:p>
    <w:p w:rsidR="00430787" w:rsidRPr="001E1593" w:rsidRDefault="00B46780" w:rsidP="00BA4672">
      <w:pPr>
        <w:pStyle w:val="a5"/>
        <w:ind w:left="7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430787"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ефлексия</w:t>
      </w: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6780" w:rsidRPr="001E1593" w:rsidRDefault="00B46780" w:rsidP="00BA4672">
      <w:pPr>
        <w:pStyle w:val="a5"/>
        <w:ind w:left="76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6780" w:rsidRPr="001E1593" w:rsidRDefault="00B46780" w:rsidP="00BA4672">
      <w:pPr>
        <w:pStyle w:val="a5"/>
        <w:ind w:left="7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Подойти и опустить свою монету в копилку</w:t>
      </w:r>
      <w:proofErr w:type="gramStart"/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все понятно и урок понравился в </w:t>
      </w:r>
      <w:proofErr w:type="gramStart"/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зелен</w:t>
      </w:r>
      <w:r w:rsidR="001E1593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proofErr w:type="gramEnd"/>
      <w:r w:rsidR="001E1593">
        <w:rPr>
          <w:rFonts w:ascii="Times New Roman" w:hAnsi="Times New Roman" w:cs="Times New Roman"/>
          <w:color w:val="000000" w:themeColor="text1"/>
          <w:sz w:val="28"/>
          <w:szCs w:val="28"/>
        </w:rPr>
        <w:t>, если что-то непонятно в синю</w:t>
      </w: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ю, если не понравился</w:t>
      </w:r>
      <w:r w:rsidR="001E1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1593">
        <w:rPr>
          <w:rFonts w:ascii="Times New Roman" w:hAnsi="Times New Roman" w:cs="Times New Roman"/>
          <w:color w:val="000000" w:themeColor="text1"/>
          <w:sz w:val="28"/>
          <w:szCs w:val="28"/>
        </w:rPr>
        <w:t>и всё непонятно в красную</w:t>
      </w:r>
      <w:r w:rsidR="001E15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0" w:name="_GoBack"/>
      <w:bookmarkEnd w:id="0"/>
    </w:p>
    <w:sectPr w:rsidR="00B46780" w:rsidRPr="001E1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67C88"/>
    <w:multiLevelType w:val="hybridMultilevel"/>
    <w:tmpl w:val="3B7451AC"/>
    <w:lvl w:ilvl="0" w:tplc="FE2C8538">
      <w:start w:val="1"/>
      <w:numFmt w:val="decimal"/>
      <w:lvlText w:val="%1."/>
      <w:lvlJc w:val="left"/>
      <w:pPr>
        <w:ind w:left="765" w:hanging="405"/>
      </w:pPr>
      <w:rPr>
        <w:rFonts w:eastAsia="Times New Roman" w:cs="Times New Roman" w:hint="default"/>
        <w:color w:val="2C2D2E"/>
        <w:sz w:val="5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6284D"/>
    <w:multiLevelType w:val="hybridMultilevel"/>
    <w:tmpl w:val="A296D65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A5"/>
    <w:rsid w:val="001038E5"/>
    <w:rsid w:val="001E1593"/>
    <w:rsid w:val="002E69A5"/>
    <w:rsid w:val="00430787"/>
    <w:rsid w:val="004973E7"/>
    <w:rsid w:val="006932A0"/>
    <w:rsid w:val="00900CF3"/>
    <w:rsid w:val="00A7713E"/>
    <w:rsid w:val="00B46780"/>
    <w:rsid w:val="00BA4672"/>
    <w:rsid w:val="00DA1D1B"/>
    <w:rsid w:val="00DC1F8C"/>
    <w:rsid w:val="00F75A4C"/>
    <w:rsid w:val="00FD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1F8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00C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1F8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00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0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ance.mail.ru/card/dengi-6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ance.mail.ru/guide/dolgovaya-raspiska-39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Борисовна</dc:creator>
  <cp:lastModifiedBy>Анна Борисовна</cp:lastModifiedBy>
  <cp:revision>2</cp:revision>
  <cp:lastPrinted>2025-11-11T02:22:00Z</cp:lastPrinted>
  <dcterms:created xsi:type="dcterms:W3CDTF">2025-11-10T11:28:00Z</dcterms:created>
  <dcterms:modified xsi:type="dcterms:W3CDTF">2025-11-27T04:03:00Z</dcterms:modified>
</cp:coreProperties>
</file>