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92" w:rsidRDefault="00A57569" w:rsidP="008E3DEC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62B13F6" wp14:editId="0DA9894E">
            <wp:extent cx="6601070" cy="9337028"/>
            <wp:effectExtent l="1371600" t="0" r="13430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08264" cy="934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4E27F4" w:rsidRPr="008E3D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Задачи развития плана ВСОКО сформулированы в соответствии с целью работы школы</w:t>
      </w:r>
    </w:p>
    <w:p w:rsidR="004E27F4" w:rsidRPr="008E3DEC" w:rsidRDefault="004A2A92" w:rsidP="008E3DEC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школы:  Развитие</w:t>
      </w:r>
      <w:r w:rsidR="004E27F4" w:rsidRPr="008E3DE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4E27F4" w:rsidRPr="008E3DEC">
        <w:rPr>
          <w:rFonts w:ascii="Times New Roman" w:hAnsi="Times New Roman" w:cs="Times New Roman"/>
          <w:sz w:val="28"/>
          <w:szCs w:val="28"/>
        </w:rPr>
        <w:t xml:space="preserve"> системы оценки качества образования</w:t>
      </w:r>
      <w:proofErr w:type="gramStart"/>
      <w:r w:rsidR="004E27F4" w:rsidRPr="008E3DE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E27F4" w:rsidRPr="008E3DEC">
        <w:rPr>
          <w:rFonts w:ascii="Times New Roman" w:hAnsi="Times New Roman" w:cs="Times New Roman"/>
          <w:sz w:val="28"/>
          <w:szCs w:val="28"/>
        </w:rPr>
        <w:t xml:space="preserve"> МКОУ СОШ №5.</w:t>
      </w:r>
    </w:p>
    <w:p w:rsidR="004E27F4" w:rsidRPr="008E3DEC" w:rsidRDefault="004E27F4" w:rsidP="008E3D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>Задачи:</w:t>
      </w:r>
    </w:p>
    <w:p w:rsidR="00AC4F05" w:rsidRPr="008E3DEC" w:rsidRDefault="00AC4F05" w:rsidP="008E3DEC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 xml:space="preserve">Обеспечить качество образовательной деятельности </w:t>
      </w:r>
      <w:proofErr w:type="gramStart"/>
      <w:r w:rsidRPr="008E3DEC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8E3DEC">
        <w:rPr>
          <w:rFonts w:ascii="Times New Roman" w:hAnsi="Times New Roman" w:cs="Times New Roman"/>
          <w:sz w:val="28"/>
          <w:szCs w:val="28"/>
        </w:rPr>
        <w:t>:</w:t>
      </w:r>
    </w:p>
    <w:p w:rsidR="00AC4F05" w:rsidRPr="008E3DEC" w:rsidRDefault="00AC4F05" w:rsidP="008E3DEC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>- развитие системы управления школы в рамкахтребований национального проекта «Образование»</w:t>
      </w:r>
      <w:r w:rsidR="008E3DEC">
        <w:rPr>
          <w:rFonts w:ascii="Times New Roman" w:hAnsi="Times New Roman" w:cs="Times New Roman"/>
          <w:sz w:val="28"/>
          <w:szCs w:val="28"/>
        </w:rPr>
        <w:t>;</w:t>
      </w:r>
    </w:p>
    <w:p w:rsidR="00AC4F05" w:rsidRPr="008E3DEC" w:rsidRDefault="00AC4F05" w:rsidP="008E3DEC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 xml:space="preserve">- обеспечение выполнения требований Федеральных государственных стандартов общего образования по уровням образования и готовности к переходу </w:t>
      </w:r>
      <w:proofErr w:type="gramStart"/>
      <w:r w:rsidRPr="008E3DE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E3DEC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8E3DEC">
        <w:rPr>
          <w:rFonts w:ascii="Times New Roman" w:hAnsi="Times New Roman" w:cs="Times New Roman"/>
          <w:sz w:val="28"/>
          <w:szCs w:val="28"/>
        </w:rPr>
        <w:t>;</w:t>
      </w:r>
    </w:p>
    <w:p w:rsidR="00AC4F05" w:rsidRPr="008E3DEC" w:rsidRDefault="00AC4F05" w:rsidP="008E3DEC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 xml:space="preserve">- сохранение ориентации основного и дополнительного образования </w:t>
      </w:r>
      <w:r w:rsidR="00E233DD" w:rsidRPr="008E3DEC">
        <w:rPr>
          <w:rFonts w:ascii="Times New Roman" w:hAnsi="Times New Roman" w:cs="Times New Roman"/>
          <w:sz w:val="28"/>
          <w:szCs w:val="28"/>
        </w:rPr>
        <w:t>на профессионал</w:t>
      </w:r>
      <w:r w:rsidR="008E3DEC">
        <w:rPr>
          <w:rFonts w:ascii="Times New Roman" w:hAnsi="Times New Roman" w:cs="Times New Roman"/>
          <w:sz w:val="28"/>
          <w:szCs w:val="28"/>
        </w:rPr>
        <w:t>ьное самоопределение школьников;</w:t>
      </w:r>
    </w:p>
    <w:p w:rsidR="00E233DD" w:rsidRPr="008E3DEC" w:rsidRDefault="00E233DD" w:rsidP="008E3DEC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>-  реализацию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</w:r>
      <w:r w:rsidR="008E3DEC">
        <w:rPr>
          <w:rFonts w:ascii="Times New Roman" w:hAnsi="Times New Roman" w:cs="Times New Roman"/>
          <w:sz w:val="28"/>
          <w:szCs w:val="28"/>
        </w:rPr>
        <w:t>.</w:t>
      </w:r>
    </w:p>
    <w:p w:rsidR="00E233DD" w:rsidRPr="008E3DEC" w:rsidRDefault="00E233DD" w:rsidP="008E3DEC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 xml:space="preserve">Обеспечить качество образовательных результатов обучающихся </w:t>
      </w:r>
      <w:proofErr w:type="gramStart"/>
      <w:r w:rsidRPr="008E3DEC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8E3DEC">
        <w:rPr>
          <w:rFonts w:ascii="Times New Roman" w:hAnsi="Times New Roman" w:cs="Times New Roman"/>
          <w:sz w:val="28"/>
          <w:szCs w:val="28"/>
        </w:rPr>
        <w:t>:</w:t>
      </w:r>
    </w:p>
    <w:p w:rsidR="00E233DD" w:rsidRPr="008E3DEC" w:rsidRDefault="00E233DD" w:rsidP="008E3DEC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>- повышение качества образовательных результатов за счет развития компетентностей обучающихся;</w:t>
      </w:r>
    </w:p>
    <w:p w:rsidR="00E233DD" w:rsidRPr="008E3DEC" w:rsidRDefault="00E233DD" w:rsidP="008E3DEC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>- учет индивидуальных образовательных результатов обучающихся при проектировании индивидуальных образовательных траекторий для преодоления учебных дефицитов;</w:t>
      </w:r>
    </w:p>
    <w:p w:rsidR="00E233DD" w:rsidRPr="008E3DEC" w:rsidRDefault="00E233DD" w:rsidP="008E3DEC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>- внедрение современных инструментов оценки и контроля освоения ООП для обеспечения готовности обучающихся к независимым диагностикам, государственной итоговой аттестации;</w:t>
      </w:r>
    </w:p>
    <w:p w:rsidR="00E233DD" w:rsidRPr="008E3DEC" w:rsidRDefault="00E233DD" w:rsidP="008E3DEC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>- развитие корпоративной культуры, обеспечивающей высокое качество образовательных результатов обучающихся.</w:t>
      </w:r>
    </w:p>
    <w:p w:rsidR="00E233DD" w:rsidRPr="008E3DEC" w:rsidRDefault="00E233DD" w:rsidP="008E3DEC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 xml:space="preserve">Создать условия для повышения удовлетворенности участников образовательных отношений </w:t>
      </w:r>
      <w:proofErr w:type="gramStart"/>
      <w:r w:rsidRPr="008E3DEC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8E3DEC">
        <w:rPr>
          <w:rFonts w:ascii="Times New Roman" w:hAnsi="Times New Roman" w:cs="Times New Roman"/>
          <w:sz w:val="28"/>
          <w:szCs w:val="28"/>
        </w:rPr>
        <w:t>:</w:t>
      </w:r>
    </w:p>
    <w:p w:rsidR="00E233DD" w:rsidRPr="008E3DEC" w:rsidRDefault="00E233DD" w:rsidP="008E3DEC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>- улучшение образовательной среды с современными возможностями для всех участников образовательных отношения</w:t>
      </w:r>
      <w:r w:rsidR="008E3DEC">
        <w:rPr>
          <w:rFonts w:ascii="Times New Roman" w:hAnsi="Times New Roman" w:cs="Times New Roman"/>
          <w:sz w:val="28"/>
          <w:szCs w:val="28"/>
        </w:rPr>
        <w:t>;</w:t>
      </w:r>
    </w:p>
    <w:p w:rsidR="00E233DD" w:rsidRPr="008E3DEC" w:rsidRDefault="00E233DD" w:rsidP="008E3DEC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>- совершенствование воспитательной</w:t>
      </w:r>
      <w:r w:rsidR="008E3DEC" w:rsidRPr="008E3DEC">
        <w:rPr>
          <w:rFonts w:ascii="Times New Roman" w:hAnsi="Times New Roman" w:cs="Times New Roman"/>
          <w:sz w:val="28"/>
          <w:szCs w:val="28"/>
        </w:rPr>
        <w:t xml:space="preserve"> работы в школе</w:t>
      </w:r>
      <w:r w:rsidR="008E3DEC">
        <w:rPr>
          <w:rFonts w:ascii="Times New Roman" w:hAnsi="Times New Roman" w:cs="Times New Roman"/>
          <w:sz w:val="28"/>
          <w:szCs w:val="28"/>
        </w:rPr>
        <w:t>;</w:t>
      </w:r>
    </w:p>
    <w:p w:rsidR="008E3DEC" w:rsidRPr="008E3DEC" w:rsidRDefault="008E3DEC" w:rsidP="008E3DEC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>- внедрение современных цифровых технологий, в том числе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3DEC" w:rsidRPr="008E3DEC" w:rsidRDefault="008E3DEC" w:rsidP="008E3DEC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DEC">
        <w:rPr>
          <w:rFonts w:ascii="Times New Roman" w:hAnsi="Times New Roman" w:cs="Times New Roman"/>
          <w:sz w:val="28"/>
          <w:szCs w:val="28"/>
        </w:rPr>
        <w:t>- реализацию новых концепций преподавания учебных предметов и предметных областей.</w:t>
      </w:r>
    </w:p>
    <w:p w:rsidR="00E233DD" w:rsidRDefault="00E233DD" w:rsidP="00E233DD">
      <w:pPr>
        <w:pStyle w:val="a5"/>
      </w:pPr>
    </w:p>
    <w:p w:rsidR="004E27F4" w:rsidRDefault="004E27F4" w:rsidP="00D726DE"/>
    <w:p w:rsidR="004E27F4" w:rsidRDefault="004E27F4" w:rsidP="004E27F4">
      <w:pPr>
        <w:pStyle w:val="a5"/>
        <w:sectPr w:rsidR="004E27F4" w:rsidSect="008E3DEC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AC4F05" w:rsidRDefault="00AC4F05" w:rsidP="00D726DE">
      <w:pPr>
        <w:sectPr w:rsidR="00AC4F05" w:rsidSect="004E27F4">
          <w:type w:val="continuous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20C23" w:rsidRDefault="00720C23" w:rsidP="00D726DE"/>
    <w:p w:rsidR="00D726DE" w:rsidRDefault="00D726DE" w:rsidP="00D726DE">
      <w:pPr>
        <w:pStyle w:val="2"/>
        <w:jc w:val="center"/>
        <w:rPr>
          <w:color w:val="000000"/>
        </w:rPr>
      </w:pPr>
      <w:r>
        <w:rPr>
          <w:color w:val="000000"/>
        </w:rPr>
        <w:lastRenderedPageBreak/>
        <w:t>Качество образовательной деятельности</w:t>
      </w:r>
    </w:p>
    <w:p w:rsidR="00AC4F05" w:rsidRDefault="00D726DE" w:rsidP="00AC4F05">
      <w:pPr>
        <w:pStyle w:val="2"/>
        <w:jc w:val="center"/>
        <w:rPr>
          <w:color w:val="000000"/>
        </w:rPr>
        <w:sectPr w:rsidR="00AC4F05" w:rsidSect="00AC4F05">
          <w:type w:val="continuous"/>
          <w:pgSz w:w="16838" w:h="11906" w:orient="landscape"/>
          <w:pgMar w:top="426" w:right="1134" w:bottom="426" w:left="1134" w:header="709" w:footer="709" w:gutter="0"/>
          <w:cols w:space="708"/>
          <w:docGrid w:linePitch="360"/>
        </w:sectPr>
      </w:pPr>
      <w:r>
        <w:rPr>
          <w:color w:val="000000"/>
        </w:rPr>
        <w:t xml:space="preserve">1.1 Обеспечение выполнения требований ФГОС по уровням образования и готовности </w:t>
      </w:r>
    </w:p>
    <w:p w:rsidR="00D726DE" w:rsidRDefault="00D726DE" w:rsidP="00AC4F05">
      <w:pPr>
        <w:pStyle w:val="2"/>
        <w:jc w:val="center"/>
        <w:rPr>
          <w:color w:val="000000"/>
        </w:rPr>
      </w:pPr>
      <w:r>
        <w:rPr>
          <w:color w:val="000000"/>
        </w:rPr>
        <w:lastRenderedPageBreak/>
        <w:t xml:space="preserve">перехода на </w:t>
      </w:r>
      <w:proofErr w:type="gramStart"/>
      <w:r>
        <w:rPr>
          <w:color w:val="000000"/>
        </w:rPr>
        <w:t>новые</w:t>
      </w:r>
      <w:proofErr w:type="gramEnd"/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E1E2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3"/>
        <w:gridCol w:w="1113"/>
        <w:gridCol w:w="2983"/>
        <w:gridCol w:w="5251"/>
      </w:tblGrid>
      <w:tr w:rsidR="00D726DE" w:rsidRPr="00D726DE" w:rsidTr="004A2A92">
        <w:trPr>
          <w:tblHeader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  <w:tc>
          <w:tcPr>
            <w:tcW w:w="5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Ожидаемые результаты</w:t>
            </w:r>
          </w:p>
        </w:tc>
      </w:tr>
      <w:tr w:rsidR="00D726DE" w:rsidRPr="00D726DE" w:rsidTr="00D726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1.1.1. Формирование фонда оценочных средств: подготовка оценочных и методических материалов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Включить задания из демоверсий перспективных моделей ОГЭ-2021, ЕГЭ-2021, ВПР в проверочные работы за I 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педагогов, педагоги-предметники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 проверочные работы включены задания из перспективных моделей ОГЭ-2020. Учащиеся выполнили проверочные работы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4A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Включить новое предметное содержание по обществознанию, географии, ОБЖ, физкультуре, химии, физике, астрономии, а также предметным областям: «Искусство», «Технология» в </w:t>
            </w:r>
            <w:r w:rsidR="004A2A9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рабочие программы.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4A2A92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4A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Учителя включили новое предметное содержание. </w:t>
            </w:r>
            <w:r w:rsidR="004A2A92"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Составлены проверочные работы.</w:t>
            </w:r>
          </w:p>
        </w:tc>
      </w:tr>
      <w:tr w:rsidR="00D726DE" w:rsidRPr="00D726DE" w:rsidTr="00D726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1.1.2. Обеспечение достижения планируемых результатов освоения ООП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Проконтролировать готовность педагогов к проведению осенних ВПР на основе анализа выполнения ВПР-2019 и разработать алгоритм взаимодействия, чтобы повысить качество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Проведены заседания ШМО педагогов, вопросы включены в повестку. Рекомендации учтены, обучающиеся выполнили осенние ВПР на достаточно хорошем уровне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Проконтролировать на уроках иностранного языка в 8-х классах умение школьников составлять связный рассказ-описание по фотографии с использованием плана, читать текст, отвечать на вопросы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 содержанию, работать с грамматическим материалом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могут описывать изображение по плану, выделяют грамматические формы в тексте, анализируют прочитанный текст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Проконтролировать, как на уроках обществознания в 7-х, 8-х и 9-х классах учитель включает задания проанализировать событие, составить сообщение с использованием личного социального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Учитель предлагает задания на анализ текста социального содержания, подготовку сообщения на основе личного опыта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Проконтролировать практические умения учащихся 7-9-х классов на уроках биологии, географии, химии, физики использовать лабораторное оборудование, измерять показания, работать с различными видами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умеют работать с картой, схемой, таблицей, рисунком, лабораторным оборудованием, определяют показатели, делают выводы по результатам исследования, эксперимента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Проконтролировать, как учителя химии, биологии, информатики, физики используют лабораторное и мультимедийное оборудование для практических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Посещены уроки, проведен анализ применения лабораторного и мультимедийного оборудования. Учителя и обучающиеся используют оборудование на практике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Проконтролировать на уроках истории знания учащихся по истории своего края, умение работать с картой, составлять небольшое сообщение на историческую тему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знают историю своего края, даты, приводят примеры исторических деятелей, памятников региона, составляют небольшой текст об историческом событии, работают с картой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Проконтролировать, как достигают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планируемых образовательных результатов по итогам I четверти учащиеся 9-х классов, которые претендуют на получение аттестата с отличием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5-я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Замдиректора по УВР,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Контроль осуществлен, педагоги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проинформированы. Классные руководители взаимодействуют с родителями (законными представителями) и педагогами-предметниками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Проконтролировать, как достигают планируемых образовательных результатов по итогам I четверти учащиеся 9-х классов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5-я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осуществлен, педагоги проинформированы. Определен алгоритм взаимодействия. Классные руководители взаимодействуют с родителями (законными представителями) и педагогами-предметниками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Проконтролировать, как достигают планируемых образовательных результатов по итогам I четверти учащиеся 11-х классов, которые претендуют на получение аттестата с отличием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5-я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Контроль осуществлен, педагоги проинформированы. Результаты школьников соответствуют требованиям приказа </w:t>
            </w:r>
            <w:proofErr w:type="spellStart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Минпросвещения</w:t>
            </w:r>
            <w:proofErr w:type="spellEnd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от 17.12.2018 № 315 «О внесении изменений в Порядок заполнения, учета и выдачи аттестатов…». Классные руководители взаимодействуют с родителями (законными представителями) и педагогами-предметниками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Посетить уроки русского языка и литературы, чтобы проконтролировать, как педагоги формируют у учащихся 11-х классов умения рассуждать и аргументировать, подтверждать свою позицию, применять знания литературных источников для выстраивания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умозаключений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4-я неделя 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Посещены уроки, проведен анализ. Сделаны выводы и даны рекомендации. В основном учащиеся знают критерии оценивания сочинения (изложения), выполняют комплексный анализ текста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Посетить уроки истории, географии, чтобы проконтролировать, как педагоги формируют у учащихся 11-х классов умения работать с картой, планом, схемой, сравнивать различные источники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5-я неделя 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Посещены уроки, проведен анализ. Сделаны выводы и даны рекомендации. В основном учащиеся умеют работать с картой, планом, схемой, умеют сравнивать различные источники информации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Посетить уроки истории, обществознания, чтобы проконтролировать, как педагоги формируют у учащихся 11-х классов умения отбирать факты для аргументации, составлять последовательный рассказ об историческом событии, явлении на основе ключевых слов, работать с картами и историческими источниками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2-я неделя 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Посещены уроки, проведен анализ. Сделаны выводы и даны рекомендации. В основном учащиеся умеют анализировать исторические источники, подбирать факты для аргументации, составлять последовательный рассказ об историческом событии</w:t>
            </w:r>
          </w:p>
        </w:tc>
      </w:tr>
    </w:tbl>
    <w:p w:rsidR="00D726DE" w:rsidRDefault="00D726DE" w:rsidP="00D72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6DE" w:rsidRPr="00D726DE" w:rsidRDefault="00D726DE" w:rsidP="00D72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6DE">
        <w:rPr>
          <w:rFonts w:ascii="Times New Roman" w:hAnsi="Times New Roman" w:cs="Times New Roman"/>
          <w:b/>
          <w:sz w:val="28"/>
          <w:szCs w:val="28"/>
        </w:rPr>
        <w:t>1.2 Реализация новых концепций  преподавания и новых областей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E1E2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2"/>
        <w:gridCol w:w="1113"/>
        <w:gridCol w:w="2790"/>
        <w:gridCol w:w="5075"/>
      </w:tblGrid>
      <w:tr w:rsidR="00D726DE" w:rsidRPr="00D726DE" w:rsidTr="00D726DE">
        <w:trPr>
          <w:tblHeader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Ожидаемые результаты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Скорректировать план внедрения нового предметного содержания по обществознанию, географии, ОБЖ, физкультуре, химии, физике, астрономии, родного языка, а также предметным областям: «Искусство», «Технология»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скорректирован. Учителя включили в уроки новое предметное содержание, используют практико-ориентированные задания, ИКТ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Разработать методические рекомендации для учителей химии, физики, астрономии с учетом новых концепций преподавания учебных предметов, чтобы включить в планирование учебные проекты, практические и лабораторные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Разработаны методические рекомендации. Учителя химии, физики, астрономии включили в планирование учебные проекты, практические и лабораторные работы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Изучить и обсудить </w:t>
            </w:r>
            <w:proofErr w:type="spellStart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методрекомендации</w:t>
            </w:r>
            <w:proofErr w:type="spellEnd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 реализации концепции преподавания предметной области «Технология», чтобы реализовать продуктивные идеи в 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Изучены и обсуждены методические рекомендации по предметной области «Технология» для применения в образовательном процессе, выявлены возможности обновления содержания, методов и технологий преподавания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Посетить заседания профобъединений педагогов, чтобы проконтролировать промежуточные итоги внедрения нового предметного содержания по обществознанию, географии, ОБЖ, физкультуре, химии, физике, астрономии, а также предметным областям: «Искусство», «Технология»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5-я неделя 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Заседания посещены, проведен анализ. Педагоги активно вводят новое предметное содержание, выполняют </w:t>
            </w:r>
            <w:proofErr w:type="spellStart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методрекомендации</w:t>
            </w:r>
            <w:proofErr w:type="spellEnd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уверенно ориентируются в регламентирующих образовательную деятельность документах</w:t>
            </w:r>
          </w:p>
        </w:tc>
      </w:tr>
    </w:tbl>
    <w:p w:rsidR="00D726DE" w:rsidRDefault="00D726DE" w:rsidP="00D726DE"/>
    <w:p w:rsidR="00D726DE" w:rsidRPr="00D726DE" w:rsidRDefault="00D726DE" w:rsidP="00D72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6DE">
        <w:rPr>
          <w:rFonts w:ascii="Times New Roman" w:hAnsi="Times New Roman" w:cs="Times New Roman"/>
          <w:b/>
          <w:sz w:val="28"/>
          <w:szCs w:val="28"/>
        </w:rPr>
        <w:t>1.3 Реализация основных принципов национальной системы профессионального роста педагогических работников РФ</w:t>
      </w:r>
      <w:proofErr w:type="gramStart"/>
      <w:r w:rsidRPr="00D726DE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D726DE">
        <w:rPr>
          <w:rFonts w:ascii="Times New Roman" w:hAnsi="Times New Roman" w:cs="Times New Roman"/>
          <w:b/>
          <w:sz w:val="28"/>
          <w:szCs w:val="28"/>
        </w:rPr>
        <w:t xml:space="preserve"> включая национальную систему учительского роста.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E1E2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1"/>
        <w:gridCol w:w="1113"/>
        <w:gridCol w:w="3198"/>
        <w:gridCol w:w="5168"/>
      </w:tblGrid>
      <w:tr w:rsidR="00D726DE" w:rsidRPr="00D726DE" w:rsidTr="004A2A92">
        <w:trPr>
          <w:tblHeader/>
        </w:trPr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Ожидаемые результаты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Проконтролировать готовности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руководителей профобъединений педагогов к работе в рамках НСУР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1-я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Замдиректора по УВР,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Контроль осуществлен, педагоги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проинформированы. Вопрос освещен на заседании педсовета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Скорректировать, утвердить и приступить к реализации программы наставничества по работе с молодыми специалистами и вновь прибывшими учителями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Разработана и реализуется программа наставничества. Спланированы мероприятия для педагогов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Провести диагностику </w:t>
            </w:r>
            <w:proofErr w:type="gramStart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ИКТ-компетентности</w:t>
            </w:r>
            <w:proofErr w:type="gramEnd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Проведена диагностика и анализ результатов. Педагоги, у которых выявлены профессиональные дефициты, направлены на повышение квалификации, в том числе </w:t>
            </w:r>
            <w:proofErr w:type="spellStart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внутришкольное</w:t>
            </w:r>
            <w:proofErr w:type="spellEnd"/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Назначить наставников для молодых специалистов, определить зону ответственности при выполнении обязанностей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Разработан приказ об утверждении наставников для молодых специалистов. Наставники составили план работы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Помочь молодым и вновь прибывшим учителям при заполнении школьной документации: журналов, личных дел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Молодые специалисты грамотно ведут документацию, вовремя заполняют журнал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Организовать открытые уроки для молодых учителей, чтобы научить анализировать учебное занятие, применять современные педагогические технологии, повысить качество образовательных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Молодые специалисты анализируют учебные занятия, выделяют этапы урока, педагогические технологии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Проконтролировать результативности работы пар «наставник – подопечный»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проведен. Доведена информация до педагогов. Подготовлена справка о результатах. Учтены результаты при планировании работы с молодыми педагогами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Помочь молодым специалистам подготовить открытые уроки, проверить работу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2-я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Молодые педагоги проводят уроки, делают самоанализ, определяют риски, которые учитывают в дальнейшей педагогической деятельности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Посетить уроки и проконтролировать, как на открытых уроках педагоги используют современные средства обучения и </w:t>
            </w:r>
            <w:proofErr w:type="spellStart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педтехнологии</w:t>
            </w:r>
            <w:proofErr w:type="spellEnd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для повышения мотивации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Молодые педагоги проводят уроки, делают самоанализ, определяют риски, которые учитывают в дальнейшей педагогической деятельности, используют современные средства обучения, ИКТ. Учащиеся мотивированы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Проконтролировать на уроках, как молодые специалисты готовят выпускников к ВПР, ГИА и оценке качества по модели 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3-я неделя 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 анализ открытых уроков. Учителя выполнили самоанализ. Проанализированы план работы, мероприятия, которые помогут улучшить качество уроков</w:t>
            </w:r>
          </w:p>
        </w:tc>
      </w:tr>
    </w:tbl>
    <w:p w:rsidR="00315B81" w:rsidRDefault="00315B81" w:rsidP="00D72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6DE" w:rsidRPr="00315B81" w:rsidRDefault="00D726DE" w:rsidP="00D72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B81">
        <w:rPr>
          <w:rFonts w:ascii="Times New Roman" w:hAnsi="Times New Roman" w:cs="Times New Roman"/>
          <w:b/>
          <w:sz w:val="28"/>
          <w:szCs w:val="28"/>
        </w:rPr>
        <w:t xml:space="preserve">Качество </w:t>
      </w:r>
      <w:r w:rsidR="00315B81" w:rsidRPr="00315B81">
        <w:rPr>
          <w:rFonts w:ascii="Times New Roman" w:hAnsi="Times New Roman" w:cs="Times New Roman"/>
          <w:b/>
          <w:sz w:val="28"/>
          <w:szCs w:val="28"/>
        </w:rPr>
        <w:t xml:space="preserve"> образовательных результатов обучающихся </w:t>
      </w:r>
    </w:p>
    <w:p w:rsidR="00D726DE" w:rsidRDefault="00D726DE" w:rsidP="00D726DE"/>
    <w:p w:rsidR="00D726DE" w:rsidRDefault="00D726DE" w:rsidP="00D72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6DE">
        <w:rPr>
          <w:rFonts w:ascii="Times New Roman" w:hAnsi="Times New Roman" w:cs="Times New Roman"/>
          <w:b/>
          <w:sz w:val="28"/>
          <w:szCs w:val="28"/>
        </w:rPr>
        <w:lastRenderedPageBreak/>
        <w:t>2.1 Внутренние диагностики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E1E2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5"/>
        <w:gridCol w:w="1113"/>
        <w:gridCol w:w="2867"/>
        <w:gridCol w:w="5845"/>
      </w:tblGrid>
      <w:tr w:rsidR="00D726DE" w:rsidRPr="00D726DE" w:rsidTr="00D726DE">
        <w:trPr>
          <w:tblHeader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D726DE" w:rsidRPr="00D726DE" w:rsidRDefault="00D726DE" w:rsidP="00D7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Ожидаемые результаты</w:t>
            </w:r>
          </w:p>
        </w:tc>
      </w:tr>
      <w:tr w:rsidR="00D726DE" w:rsidRPr="00D726DE" w:rsidTr="00D726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2.1.1. Контроль и оценка качества образовательных результатов учащихся 9-х и 11-х классов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Составить и утвердить план контроля подготовки учащихся 9-х классов к ГИА с учетом изменения 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составлен и утвержден, включены мероприятия по подготовке учащихся 9-х классов к ГИА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Составить план контроля подготовки учащихся 9-х классов к 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Разработан план. Учителя русского языка провели мероприятия, обеспечили прохождение программного материала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Провести заседания профобъединений по предметам, которые вынесены на ОГЭ-2021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Заседания проведены. Педагоги ознакомлены с новой спецификацией измерительных материалов, особенностями заданий практической направленности, готовы отбирать содержание уроков с их учетом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Составить и утвердить план контроля подготовки учащихся 11-х классов к итоговому сочинению (изложению)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Учителя русского языка провели мероприятия, обеспечили прохождение программного материала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Провести пробное итоговое сочинение (изложение) в 11-х классах, чтобы ознакомить выпускников с процедурой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3-я неделя 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Проведена пробная работа. Выявлены учащиеся с низкими результатами. Разработаны индивидуальные образовательные траектории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Провести итоговое сочинение (изложение) в 11-х классах для допуска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выпускников к ЕГЭ по 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1-я неделя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Замдиректора по 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Проведено итоговое сочинение (изложение). Все учащиеся 11-х классов допущены к ЕГЭ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Провести пробное итоговое собеседование в 9-х классах, чтобы ознакомить выпускников с процедурой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2-я неделя 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Проведена пробная работа. Выявлены учащиеся с низкими результатами. Разработаны индивидуальные образовательные траектории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Провести диагностические работы по предметам, которые вынесены на ГИА, проконтролировать успеваемость группы риска и результаты претендентов на аттестаты с отличием и медали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3-я неделя 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9-х классов выполнили диагностические работы по заданиям из перспективных моделей ОГЭ-2020, учащиеся 11-х классов выполнили задания из демоверсий ЕГЭ, претенденты на получение аттестатов с отличием подтвердили предварительные результаты</w:t>
            </w:r>
          </w:p>
        </w:tc>
      </w:tr>
      <w:tr w:rsidR="00D726DE" w:rsidRPr="00D726DE" w:rsidTr="00D726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2.1.2. Контроль и оценка качества образовательных результатов учащихся 1-х, 5-х и 10-х классов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Проконтролировать готовность педагогов к проведению стартовой диагностики, представить результаты анализа стартовой диагностики за 2019/20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Проведены заседания профобъединений, вопросы включены в повестку. В проверочные работы включены задания, в которых обучающиеся показали низкие результаты в 2019/20 учебном году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Провести стартовую диагностику учащихся 5-х, 10-х классов, чтобы определить готовность к обучению на новом уровне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выполнили работы, учителя-предметники подготовили план работы по ликвидации низких результатов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Провести стартовую диагностическую работу в 1-х классах, чтобы выяснить подготовку первоклассников </w:t>
            </w: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 обучению на уровне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Выявлены учащиеся с высоким, средним и низким уровнем подготовки к обучению в 1-х классах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Посетить уроки в 5-х классах, чтобы проконтролировать, как педагоги проанализировали и используют для повышения качества результаты стартовой 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Посещены уроки, проведен анализ. Педагоги-предметники включили в содержание уроков задания, с которыми не справились обучающиеся, контролируют, как выполняют задания ученики группы риска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Посетить уроки в 10-х классах, чтобы проконтролировать, как педагоги проанализировали и используют для повышения качества результаты стартовой 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2-я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Посещены уроки, проведен анализ. Педагоги-предметники включили в содержание уроков задания, с которыми не справились обучающиеся, контролируют, как выполняют задания ученики группы риска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Провести проверочные работы за I четверть с использованием заданий стартовой диагностики в 5-х, 10-х классах, которые вызвали затруднения </w:t>
            </w:r>
            <w:proofErr w:type="gramStart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gramEnd"/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5-я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Проведены проверочные работы. Учащиеся справились с заданиями</w:t>
            </w:r>
          </w:p>
        </w:tc>
      </w:tr>
      <w:tr w:rsidR="00D726DE" w:rsidRPr="00D726DE" w:rsidTr="00D726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Проконтролировать готовность педагогов к проведению рубежной диагностики в 5-х и 10-х классах по итогам проведения стартовой 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5-я неделя 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D726DE" w:rsidRPr="00D726DE" w:rsidRDefault="00D726DE" w:rsidP="00D7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26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Проведены заседания профобъединений педагогов, вопросы включены в повестку. Проведен анализ результатов стартовой диагностики в 5-х и 10-х классах, выявлены проблемные зоны, даны рекомендации, определены мероприятия, чтобы снять затруднения у обучающихся по выполнению трудных заданий</w:t>
            </w:r>
          </w:p>
        </w:tc>
      </w:tr>
    </w:tbl>
    <w:p w:rsidR="00D726DE" w:rsidRDefault="00D726DE" w:rsidP="00D726DE">
      <w:pPr>
        <w:rPr>
          <w:rFonts w:ascii="Times New Roman" w:hAnsi="Times New Roman" w:cs="Times New Roman"/>
          <w:b/>
          <w:sz w:val="28"/>
          <w:szCs w:val="28"/>
        </w:rPr>
      </w:pPr>
    </w:p>
    <w:p w:rsidR="00315B81" w:rsidRDefault="00315B81" w:rsidP="00315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 Внешние диагностики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E1E2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8"/>
        <w:gridCol w:w="1316"/>
        <w:gridCol w:w="3068"/>
        <w:gridCol w:w="5178"/>
      </w:tblGrid>
      <w:tr w:rsidR="00315B81" w:rsidRPr="00315B81" w:rsidTr="00315B81">
        <w:trPr>
          <w:tblHeader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Ожидаемые результаты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Организовать </w:t>
            </w:r>
            <w:proofErr w:type="gram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осенние</w:t>
            </w:r>
            <w:proofErr w:type="gram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ВПР в 5-9-х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2-я неделя сентября – 2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педагоги-предметники, классные руководители,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Проведены ВПР по графику школы. Все учащиеся справились с работами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к участию в исследовании оценки качества общего образования по модели 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 течение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педагоги-предметники, классные руководители,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Педагоги-предметники обеспечивают готовность учащихся к участию в исследовании. Проводится анализ выполнения заданий, чтобы скорректировать методики преподавания и адекватности применения оценочного инструментария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Провести </w:t>
            </w:r>
            <w:proofErr w:type="spell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внутришкольный</w:t>
            </w:r>
            <w:proofErr w:type="spell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рейтинг качества образования на основе заданий международных исследований качества PISA по естествознанию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4A2A92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4-я неделя но</w:t>
            </w:r>
            <w:r w:rsidR="00315B81"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Учащиеся демонстрируют способность объяснять явления, применять методы </w:t>
            </w:r>
            <w:proofErr w:type="gram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естественно-научного</w:t>
            </w:r>
            <w:proofErr w:type="gram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исследования, интерпретировать данные и использовать научные доказательства для получения выводов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Провести </w:t>
            </w:r>
            <w:proofErr w:type="spell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внутришкольный</w:t>
            </w:r>
            <w:proofErr w:type="spell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рейтинг качества образования на основе заданий международных исследований качества PISA по формированию читательской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4A2A92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4-я неделя но</w:t>
            </w:r>
            <w:r w:rsidR="00315B81"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извлекают информацию из текста, интегрируют и интерпретируют сообщение, формируют общее понимание текста и оценивают его содержание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Провести </w:t>
            </w:r>
            <w:proofErr w:type="spell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внутришкольный</w:t>
            </w:r>
            <w:proofErr w:type="spell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рейтинг качества образования на основе заданий </w:t>
            </w: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международных исследований качества PISA по 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4A2A92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4-я неделя но</w:t>
            </w:r>
            <w:r w:rsidR="00315B81"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Замдиректора по УВР, руководители </w:t>
            </w: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Учащиеся создают математическую модель, отражающую особенности </w:t>
            </w: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описанной ситуации; применяют математические понятия, факты, процедуры, рассуждения и инструменты для получения решения или выводов, оценивают реальность математического решения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Составить план контроля подготовки учащихся 4-8-х классов к участию в ВПР-2021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Разработан план. Учителя проинформированы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Проконтролировать готовность педагогов к проведению ВПР-2021: отбирать содержание уроков на основе анализа выполнения ВПР-2020, разработать план повышения качества образовательных результатов учащихся, которые не справились с заданиями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5-я неделя 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Проведены заседания профобъединений педагогов, вопросы включены в повестку. Рекомендации учтены, проводятся мероприятия по обеспечению готовности </w:t>
            </w:r>
            <w:proofErr w:type="gram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 участию в ВПР-2021 по требованиям </w:t>
            </w:r>
            <w:proofErr w:type="spell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Рособрнадзора</w:t>
            </w:r>
            <w:proofErr w:type="spellEnd"/>
          </w:p>
        </w:tc>
      </w:tr>
    </w:tbl>
    <w:p w:rsidR="00315B81" w:rsidRDefault="00315B81" w:rsidP="00315B81">
      <w:pPr>
        <w:rPr>
          <w:rFonts w:ascii="Times New Roman" w:hAnsi="Times New Roman" w:cs="Times New Roman"/>
          <w:b/>
          <w:sz w:val="28"/>
          <w:szCs w:val="28"/>
        </w:rPr>
      </w:pPr>
    </w:p>
    <w:p w:rsidR="00315B81" w:rsidRDefault="00315B81" w:rsidP="00315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Качество условий реализации образовательных программ</w:t>
      </w:r>
    </w:p>
    <w:p w:rsidR="00315B81" w:rsidRDefault="00315B81" w:rsidP="00315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 Контроль и оценка кадровых условий реализации  ООП СОО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E1E2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5"/>
        <w:gridCol w:w="1292"/>
        <w:gridCol w:w="2814"/>
        <w:gridCol w:w="4199"/>
      </w:tblGrid>
      <w:tr w:rsidR="00315B81" w:rsidRPr="00315B81" w:rsidTr="00315B81">
        <w:trPr>
          <w:tblHeader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Ожидаемые результаты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Обеспечить непрерывное профессиональное развитие </w:t>
            </w:r>
            <w:proofErr w:type="spell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педработников</w:t>
            </w:r>
            <w:proofErr w:type="spell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которые реализуют ООП СОО с применением электронного обучения </w:t>
            </w: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и дистанционных образовательных технологий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Обучено на 60%. Запланированы повторные мероприятия на II полугодие 2020/21 учебного </w:t>
            </w: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года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Оценить уровень квалификации педагогических работников, которые реализуют программы углубленного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Выявлено соответствие требований на 75%. Запланировано рассмотрение вопроса на заседании профессионального объединения педагогов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Оценить компетентность в соответствующих предметных областях знания и методах обучения </w:t>
            </w:r>
            <w:proofErr w:type="spell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педработников</w:t>
            </w:r>
            <w:proofErr w:type="spell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через опрос, анкетирование, 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 течение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Проведена оценка компетентности. Выявлено соответствие требований на 65%. Запланировано рассмотрение вопроса на заседании профобъединения педагогов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Оценить, как сформированы компетенции педагогов, которые необходимы для реализации требований ФГОС СОО и успешного достижения </w:t>
            </w:r>
            <w:proofErr w:type="gram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обучающимися</w:t>
            </w:r>
            <w:proofErr w:type="gram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планируемых результатов освоения ООП по обеспечению условий для успешной деятельности, позитивной мотивации, а также </w:t>
            </w:r>
            <w:proofErr w:type="spell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самомотивирования</w:t>
            </w:r>
            <w:proofErr w:type="spell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4A2A92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дека</w:t>
            </w:r>
            <w:r w:rsidR="00315B81"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Проведена оценка, выявлены проблемные зоны, вопрос вынесен на рассмотрение профобъединения педагогов для принятия совместных решений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Оценить, как сформированы компетенции педагогов, которые необходимы для реализации требований ФГОС СОО и успешного достижения </w:t>
            </w:r>
            <w:proofErr w:type="gram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обучающимися</w:t>
            </w:r>
            <w:proofErr w:type="gram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планируемых результатов освоения ООП по самостоятельному поиску и анализу информации с помощью современных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4A2A92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дека</w:t>
            </w:r>
            <w:r w:rsidR="00315B81"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Проведена оценка, выявлены проблемные зоны, вопрос вынесен на рассмотрение профобъединения педагогов для принятия совместных решений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Оценить, как сформированы компетенции педагогов, которые необходимы, чтобы разрабатывать программы учебных предметов, курсов, методические и дидактические материалы, выбирать учебники и учебно-методическую литературу, рекомендовать </w:t>
            </w:r>
            <w:proofErr w:type="gram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обучающимся</w:t>
            </w:r>
            <w:proofErr w:type="gram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дополнительные источники информации, в том числе интернет-ресурсы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4A2A92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2-я неделя дека</w:t>
            </w:r>
            <w:r w:rsidR="00315B81"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Проведена оценка, выявлены проблемные зоны, вопрос вынесен на рассмотрение профобъединения педагогов для принятия совместных решений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Оценить, как сформированы компетенции педагогов, которые необходимы, чтобы выявлять и отражать в ООП специфику особых образовательных потребностей, в том числе региональные, национальные, этнокультурные, личностные, потребности одаренных детей, детей с ОВЗ и детей-инвалидов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4A2A92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3-я неделя дека</w:t>
            </w:r>
            <w:r w:rsidR="00315B81"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Проведена оценка, выявлены проблемные зоны, вопрос вынесен на рассмотрение профобъединения педагогов для принятия совместных решений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Оценить, как сформированы компетенции педагогов, которые необходимы, чтобы организовывать и сопровождать учебно-исследовательскую и проектную деятельность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4A2A92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4-я неделя дека</w:t>
            </w:r>
            <w:r w:rsidR="00315B81"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Проведена оценка, выявлены проблемные зоны, вопрос вынесен на рассмотрение профобъединения педагогов для принятия совместных решений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Оценить готовность к реализации педагогического оценивания деятельности по ФГОС: проводить диагностики, </w:t>
            </w:r>
            <w:proofErr w:type="spell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внутришкольный</w:t>
            </w:r>
            <w:proofErr w:type="spell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мониторинг, комплексную оценку способности </w:t>
            </w:r>
            <w:proofErr w:type="gram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решать учебно-практические и учебно-познавательные задачи; использовать </w:t>
            </w: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стандартизированные и </w:t>
            </w:r>
            <w:proofErr w:type="spell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нестандартизированные</w:t>
            </w:r>
            <w:proofErr w:type="spell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работы; интерпретировать результаты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2-я неделя </w:t>
            </w:r>
            <w:r w:rsidR="004A2A9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Проведена оценка, выявлены проблемные зоны, вопрос вынесен на рассмотрение профобъединения педагогов для принятия совместных решений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Провести контроль эффективности использования педагогами ИКТ, работы с текстовыми редакторами, электронными таблицами, электронной почтой и браузерами, мультимедийным оборудованием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3-я неделя 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 контроль, выявлены проблемные зоны, вопрос вынесен на рассмотрение профобъединения педагогов для принятия совместных решений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Оценить деятельность руководителей профобъединений по оказанию постоянной научно-теоретической, методической и информационной поддержки </w:t>
            </w:r>
            <w:proofErr w:type="spell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педработникам</w:t>
            </w:r>
            <w:proofErr w:type="spell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 вопросам реализации ООП СОО, использования инновационного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4A2A92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5-я неделя дека</w:t>
            </w:r>
            <w:r w:rsidR="00315B81"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Проведена оценка, выявлены проблемные зоны, вопрос вынесен на рассмотрение профобъединения педагогов для принятия совместных решений</w:t>
            </w:r>
          </w:p>
        </w:tc>
      </w:tr>
    </w:tbl>
    <w:p w:rsidR="00315B81" w:rsidRDefault="00315B81" w:rsidP="00315B81">
      <w:pPr>
        <w:rPr>
          <w:rFonts w:ascii="Times New Roman" w:hAnsi="Times New Roman" w:cs="Times New Roman"/>
          <w:b/>
          <w:sz w:val="28"/>
          <w:szCs w:val="28"/>
        </w:rPr>
      </w:pPr>
    </w:p>
    <w:p w:rsidR="00315B81" w:rsidRDefault="00315B81" w:rsidP="00315B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  Контроль и оценка информационно – методических условий реализации ООП СОО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E1E2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0"/>
        <w:gridCol w:w="1113"/>
        <w:gridCol w:w="3270"/>
        <w:gridCol w:w="4447"/>
      </w:tblGrid>
      <w:tr w:rsidR="00315B81" w:rsidRPr="00315B81" w:rsidTr="00315B81">
        <w:trPr>
          <w:tblHeader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Ожидаемые результаты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Оценить возможность обеспечить дистанционное взаимодействие всех участников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ВР, АХЧ,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Проведена оценка, выявлены проблемные зоны, вопрос вынесен на заседания педсовета и управляющего совета для принятия совместных решений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Проконтролировать эффективность использования информационно-образовательной среды, решения профессиональных задач с применением ИКТ, а также наличие служб </w:t>
            </w: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поддержки применения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3-4-я недели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ВР, АХЧ,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Осуществлен контроль. Выявлены дефициты, вопрос вынесен на рассмотрение заседания педсовета и управляющего совета</w:t>
            </w:r>
          </w:p>
        </w:tc>
      </w:tr>
    </w:tbl>
    <w:p w:rsidR="00315B81" w:rsidRDefault="00315B81" w:rsidP="00315B81">
      <w:pPr>
        <w:rPr>
          <w:rFonts w:ascii="Times New Roman" w:hAnsi="Times New Roman" w:cs="Times New Roman"/>
          <w:b/>
          <w:sz w:val="28"/>
          <w:szCs w:val="28"/>
        </w:rPr>
      </w:pPr>
    </w:p>
    <w:p w:rsidR="00315B81" w:rsidRDefault="00315B81" w:rsidP="00315B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  Контроль и оценка информационного обеспечения реализации ООП СОО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E1E2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7"/>
        <w:gridCol w:w="891"/>
        <w:gridCol w:w="3118"/>
        <w:gridCol w:w="4094"/>
      </w:tblGrid>
      <w:tr w:rsidR="00315B81" w:rsidRPr="00315B81" w:rsidTr="00315B81">
        <w:trPr>
          <w:tblHeader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Ожидаемые результаты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Проконтролировать, как организована информационная поддержка деятельности обучающихся и </w:t>
            </w:r>
            <w:proofErr w:type="spell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педработников</w:t>
            </w:r>
            <w:proofErr w:type="spell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 основе современных информационных технологий в области библиотечных услуг: создание и ведение электронных каталогов и полнотекстовых баз данных, поиск документов по любому критерию, доступ к электронным учебным материалам и образовательным ресурсам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3-4-я недели 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ВР, АХЧ, руководители профобъединений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Осуществлен контроль. Выявлено отклонение, выявлены дефициты. Вопрос вынесен на рассмотрение заседания педсовета и управляющего совета</w:t>
            </w:r>
          </w:p>
        </w:tc>
      </w:tr>
    </w:tbl>
    <w:p w:rsidR="00315B81" w:rsidRDefault="00315B81" w:rsidP="00315B81">
      <w:pPr>
        <w:rPr>
          <w:rFonts w:ascii="Times New Roman" w:hAnsi="Times New Roman" w:cs="Times New Roman"/>
          <w:b/>
          <w:sz w:val="28"/>
          <w:szCs w:val="28"/>
        </w:rPr>
      </w:pPr>
    </w:p>
    <w:p w:rsidR="00315B81" w:rsidRDefault="00315B81" w:rsidP="006D4E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 </w:t>
      </w:r>
      <w:r w:rsidR="006D4E5B">
        <w:rPr>
          <w:rFonts w:ascii="Times New Roman" w:hAnsi="Times New Roman" w:cs="Times New Roman"/>
          <w:b/>
          <w:sz w:val="28"/>
          <w:szCs w:val="28"/>
        </w:rPr>
        <w:t xml:space="preserve">Контроль и оценка соблюдения санитарно – гигиенических требований и использование технологий </w:t>
      </w:r>
      <w:proofErr w:type="spellStart"/>
      <w:r w:rsidR="006D4E5B">
        <w:rPr>
          <w:rFonts w:ascii="Times New Roman" w:hAnsi="Times New Roman" w:cs="Times New Roman"/>
          <w:b/>
          <w:sz w:val="28"/>
          <w:szCs w:val="28"/>
        </w:rPr>
        <w:t>здоровьесбережения</w:t>
      </w:r>
      <w:proofErr w:type="spellEnd"/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E1E2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1"/>
        <w:gridCol w:w="1143"/>
        <w:gridCol w:w="2716"/>
        <w:gridCol w:w="5260"/>
      </w:tblGrid>
      <w:tr w:rsidR="00315B81" w:rsidRPr="00315B81" w:rsidTr="00315B81">
        <w:trPr>
          <w:tblHeader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vAlign w:val="center"/>
            <w:hideMark/>
          </w:tcPr>
          <w:p w:rsidR="00315B81" w:rsidRPr="00315B81" w:rsidRDefault="00315B81" w:rsidP="003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Ожидаемые результаты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Организовать мониторинг общего уровня здоровья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2-я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классные руководители, медработник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Собраны сведения о группах здоровья школьников, проведен анализ. Спланирована работа по </w:t>
            </w:r>
            <w:proofErr w:type="spellStart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здоровьесбережению</w:t>
            </w:r>
            <w:proofErr w:type="spellEnd"/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 первое полугодие 2020/21 учебного года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Выборочно посетить уроки, чтобы </w:t>
            </w: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проконтролировать, как педагоги соблюдают новые санитарные правила: проветривают помещение, используют ТСО, работают по новому расписанию звонков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4A2A92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полугода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Замдиректора по 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Посещены уроки, проведен анализ. Учителя </w:t>
            </w: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соблюдают требования СанПиН, новых санитарных правил</w:t>
            </w:r>
          </w:p>
        </w:tc>
      </w:tr>
      <w:tr w:rsidR="00315B81" w:rsidRPr="00315B81" w:rsidTr="00315B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4A2A92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Провести День</w:t>
            </w:r>
            <w:r w:rsidR="00315B81"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здоровья по 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4A2A92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течении полугода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Замдиректора по УВР,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2E6"/>
            <w:tcMar>
              <w:top w:w="75" w:type="dxa"/>
              <w:left w:w="75" w:type="dxa"/>
              <w:bottom w:w="75" w:type="dxa"/>
              <w:right w:w="15" w:type="dxa"/>
            </w:tcMar>
            <w:hideMark/>
          </w:tcPr>
          <w:p w:rsidR="00315B81" w:rsidRPr="00315B81" w:rsidRDefault="00315B81" w:rsidP="0031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5B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Организованы мероприятия Недели здоровья по графику, в том числе в дистанционном формате</w:t>
            </w:r>
          </w:p>
        </w:tc>
      </w:tr>
    </w:tbl>
    <w:p w:rsidR="00315B81" w:rsidRDefault="00315B81" w:rsidP="00315B81">
      <w:pPr>
        <w:rPr>
          <w:rFonts w:ascii="Times New Roman" w:hAnsi="Times New Roman" w:cs="Times New Roman"/>
          <w:b/>
          <w:sz w:val="28"/>
          <w:szCs w:val="28"/>
        </w:rPr>
      </w:pPr>
    </w:p>
    <w:p w:rsidR="00315B81" w:rsidRDefault="00315B81" w:rsidP="00315B81">
      <w:pPr>
        <w:rPr>
          <w:rFonts w:ascii="Times New Roman" w:hAnsi="Times New Roman" w:cs="Times New Roman"/>
          <w:b/>
          <w:sz w:val="28"/>
          <w:szCs w:val="28"/>
        </w:rPr>
      </w:pPr>
    </w:p>
    <w:p w:rsidR="00315B81" w:rsidRDefault="00315B81" w:rsidP="00315B81">
      <w:pPr>
        <w:rPr>
          <w:rFonts w:ascii="Times New Roman" w:hAnsi="Times New Roman" w:cs="Times New Roman"/>
          <w:b/>
          <w:sz w:val="28"/>
          <w:szCs w:val="28"/>
        </w:rPr>
      </w:pPr>
    </w:p>
    <w:p w:rsidR="00315B81" w:rsidRDefault="00315B81" w:rsidP="00315B81">
      <w:pPr>
        <w:rPr>
          <w:rFonts w:ascii="Times New Roman" w:hAnsi="Times New Roman" w:cs="Times New Roman"/>
          <w:b/>
          <w:sz w:val="28"/>
          <w:szCs w:val="28"/>
        </w:rPr>
      </w:pPr>
    </w:p>
    <w:p w:rsidR="00315B81" w:rsidRPr="00D726DE" w:rsidRDefault="00315B81" w:rsidP="00D726DE">
      <w:pPr>
        <w:rPr>
          <w:rFonts w:ascii="Times New Roman" w:hAnsi="Times New Roman" w:cs="Times New Roman"/>
          <w:b/>
          <w:sz w:val="28"/>
          <w:szCs w:val="28"/>
        </w:rPr>
      </w:pPr>
    </w:p>
    <w:sectPr w:rsidR="00315B81" w:rsidRPr="00D726DE" w:rsidSect="004E27F4">
      <w:type w:val="continuous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010DB"/>
    <w:multiLevelType w:val="hybridMultilevel"/>
    <w:tmpl w:val="8F60C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33872"/>
    <w:multiLevelType w:val="hybridMultilevel"/>
    <w:tmpl w:val="5628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0C23"/>
    <w:rsid w:val="002D4B42"/>
    <w:rsid w:val="00315B81"/>
    <w:rsid w:val="004A2A92"/>
    <w:rsid w:val="004E27F4"/>
    <w:rsid w:val="004F0332"/>
    <w:rsid w:val="0065712A"/>
    <w:rsid w:val="006D4E5B"/>
    <w:rsid w:val="00720C23"/>
    <w:rsid w:val="008225EE"/>
    <w:rsid w:val="008E3DEC"/>
    <w:rsid w:val="00A03812"/>
    <w:rsid w:val="00A57569"/>
    <w:rsid w:val="00AC4F05"/>
    <w:rsid w:val="00D568E3"/>
    <w:rsid w:val="00D726DE"/>
    <w:rsid w:val="00DF4C5F"/>
    <w:rsid w:val="00E23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42"/>
  </w:style>
  <w:style w:type="paragraph" w:styleId="2">
    <w:name w:val="heading 2"/>
    <w:basedOn w:val="a"/>
    <w:link w:val="20"/>
    <w:uiPriority w:val="9"/>
    <w:qFormat/>
    <w:rsid w:val="00D72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26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2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6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27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2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26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2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3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4343</Words>
  <Characters>24757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техник</cp:lastModifiedBy>
  <cp:revision>9</cp:revision>
  <dcterms:created xsi:type="dcterms:W3CDTF">2020-10-27T11:41:00Z</dcterms:created>
  <dcterms:modified xsi:type="dcterms:W3CDTF">2020-10-28T08:54:00Z</dcterms:modified>
</cp:coreProperties>
</file>